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401EC" w14:textId="77777777" w:rsidR="00BE7260" w:rsidRDefault="00BE7260" w:rsidP="00D95204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ДОГОВОР № ____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br/>
        <w:t xml:space="preserve">об </w:t>
      </w:r>
      <w:r w:rsidR="00B4460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оказании платных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образова</w:t>
      </w:r>
      <w:r w:rsidR="00B4460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тельных услуг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B4460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на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обучение по дополнительным образовательным программам</w:t>
      </w:r>
    </w:p>
    <w:p w14:paraId="030A8B23" w14:textId="77777777" w:rsidR="00BE7260" w:rsidRDefault="00BE7260" w:rsidP="00C0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hAnsi="Times New Roman" w:cs="Times New Roman"/>
          <w:sz w:val="20"/>
          <w:szCs w:val="20"/>
          <w:u w:val="single"/>
          <w:lang w:eastAsia="ru-RU"/>
        </w:rPr>
        <w:t>Санкт-Петербург</w:t>
      </w:r>
      <w:r>
        <w:rPr>
          <w:rFonts w:ascii="Times New Roman" w:hAnsi="Times New Roman" w:cs="Times New Roman"/>
          <w:sz w:val="20"/>
          <w:szCs w:val="20"/>
          <w:lang w:eastAsia="ru-RU"/>
        </w:rPr>
        <w:t>____</w:t>
      </w:r>
      <w:r w:rsidR="00860A6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860A6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860A6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860A6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860A6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860A64"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>"_____" ________________ 20</w:t>
      </w:r>
      <w:r w:rsidR="00F802B8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г.</w:t>
      </w:r>
    </w:p>
    <w:p w14:paraId="46886D5F" w14:textId="77777777" w:rsidR="00BE7260" w:rsidRDefault="00860A64" w:rsidP="00B6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BE7260" w:rsidRPr="00EF4B4A">
        <w:rPr>
          <w:rFonts w:ascii="Times New Roman" w:hAnsi="Times New Roman" w:cs="Times New Roman"/>
          <w:sz w:val="20"/>
          <w:szCs w:val="20"/>
          <w:lang w:eastAsia="ru-RU"/>
        </w:rPr>
        <w:t>Государственное бюджетное дошкольное образовательное учреждение детский сад №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29</w:t>
      </w:r>
      <w:r w:rsidR="00BE7260" w:rsidRPr="00EF4B4A">
        <w:rPr>
          <w:rFonts w:ascii="Times New Roman" w:hAnsi="Times New Roman" w:cs="Times New Roman"/>
          <w:sz w:val="20"/>
          <w:szCs w:val="20"/>
          <w:lang w:eastAsia="ru-RU"/>
        </w:rPr>
        <w:t xml:space="preserve"> комбинир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>ованного вида Василеостровского</w:t>
      </w:r>
      <w:r w:rsidR="00BE7260" w:rsidRPr="00EF4B4A">
        <w:rPr>
          <w:rFonts w:ascii="Times New Roman" w:hAnsi="Times New Roman" w:cs="Times New Roman"/>
          <w:sz w:val="20"/>
          <w:szCs w:val="20"/>
          <w:lang w:eastAsia="ru-RU"/>
        </w:rPr>
        <w:t xml:space="preserve"> района Санкт-Петербурга, 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 xml:space="preserve">осуществляющее образовательную </w:t>
      </w:r>
      <w:r w:rsidR="00391F5F">
        <w:rPr>
          <w:rFonts w:ascii="Times New Roman" w:hAnsi="Times New Roman" w:cs="Times New Roman"/>
          <w:sz w:val="20"/>
          <w:szCs w:val="20"/>
          <w:lang w:eastAsia="ru-RU"/>
        </w:rPr>
        <w:t xml:space="preserve">деятельность 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 xml:space="preserve">на основании лицензии от </w:t>
      </w:r>
      <w:r w:rsidR="00BE7260" w:rsidRPr="00EF4B4A">
        <w:rPr>
          <w:rFonts w:ascii="Times New Roman" w:hAnsi="Times New Roman" w:cs="Times New Roman"/>
          <w:sz w:val="20"/>
          <w:szCs w:val="20"/>
          <w:lang w:eastAsia="ru-RU"/>
        </w:rPr>
        <w:t>"</w:t>
      </w:r>
      <w:r>
        <w:rPr>
          <w:rFonts w:ascii="Times New Roman" w:hAnsi="Times New Roman" w:cs="Times New Roman"/>
          <w:sz w:val="20"/>
          <w:szCs w:val="20"/>
          <w:lang w:eastAsia="ru-RU"/>
        </w:rPr>
        <w:t>02</w:t>
      </w:r>
      <w:r w:rsidR="00BE7260" w:rsidRPr="00EF4B4A">
        <w:rPr>
          <w:rFonts w:ascii="Times New Roman" w:hAnsi="Times New Roman" w:cs="Times New Roman"/>
          <w:sz w:val="20"/>
          <w:szCs w:val="20"/>
          <w:lang w:eastAsia="ru-RU"/>
        </w:rPr>
        <w:t>"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ма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 xml:space="preserve">я 2012 г. №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794, 795, 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 xml:space="preserve">выданной Комитетом по образованию </w:t>
      </w:r>
      <w:r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>равительства Санкт-Петербурга и Приложения №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F7A7E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 xml:space="preserve"> на </w:t>
      </w:r>
      <w:r>
        <w:rPr>
          <w:rFonts w:ascii="Times New Roman" w:hAnsi="Times New Roman" w:cs="Times New Roman"/>
          <w:sz w:val="20"/>
          <w:szCs w:val="20"/>
          <w:lang w:eastAsia="ru-RU"/>
        </w:rPr>
        <w:t>осуществление д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>ополнительно</w:t>
      </w:r>
      <w:r>
        <w:rPr>
          <w:rFonts w:ascii="Times New Roman" w:hAnsi="Times New Roman" w:cs="Times New Roman"/>
          <w:sz w:val="20"/>
          <w:szCs w:val="20"/>
          <w:lang w:eastAsia="ru-RU"/>
        </w:rPr>
        <w:t>го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 xml:space="preserve"> образовани</w:t>
      </w:r>
      <w:r>
        <w:rPr>
          <w:rFonts w:ascii="Times New Roman" w:hAnsi="Times New Roman" w:cs="Times New Roman"/>
          <w:sz w:val="20"/>
          <w:szCs w:val="20"/>
          <w:lang w:eastAsia="ru-RU"/>
        </w:rPr>
        <w:t>я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 xml:space="preserve"> детей</w:t>
      </w:r>
      <w:r>
        <w:rPr>
          <w:rFonts w:ascii="Times New Roman" w:hAnsi="Times New Roman" w:cs="Times New Roman"/>
          <w:sz w:val="20"/>
          <w:szCs w:val="20"/>
          <w:lang w:eastAsia="ru-RU"/>
        </w:rPr>
        <w:t>, распоряжение Комитета по образованию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 xml:space="preserve"> №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1</w:t>
      </w:r>
      <w:r w:rsidR="002F7A7E">
        <w:rPr>
          <w:rFonts w:ascii="Times New Roman" w:hAnsi="Times New Roman" w:cs="Times New Roman"/>
          <w:sz w:val="20"/>
          <w:szCs w:val="20"/>
          <w:lang w:eastAsia="ru-RU"/>
        </w:rPr>
        <w:t>961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 xml:space="preserve">-р от </w:t>
      </w:r>
      <w:r w:rsidR="002F7A7E">
        <w:rPr>
          <w:rFonts w:ascii="Times New Roman" w:hAnsi="Times New Roman" w:cs="Times New Roman"/>
          <w:sz w:val="20"/>
          <w:szCs w:val="20"/>
          <w:lang w:eastAsia="ru-RU"/>
        </w:rPr>
        <w:t>27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sz w:val="20"/>
          <w:szCs w:val="20"/>
          <w:lang w:eastAsia="ru-RU"/>
        </w:rPr>
        <w:t>0</w:t>
      </w:r>
      <w:r w:rsidR="002F7A7E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>.201</w:t>
      </w:r>
      <w:r w:rsidR="002F7A7E">
        <w:rPr>
          <w:rFonts w:ascii="Times New Roman" w:hAnsi="Times New Roman" w:cs="Times New Roman"/>
          <w:sz w:val="20"/>
          <w:szCs w:val="20"/>
          <w:lang w:eastAsia="ru-RU"/>
        </w:rPr>
        <w:t>8</w:t>
      </w:r>
      <w:r w:rsidR="0025179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 xml:space="preserve">г., именуемое в дальнейшем "Исполнитель", в лице заведующего </w:t>
      </w:r>
      <w:r>
        <w:rPr>
          <w:rFonts w:ascii="Times New Roman" w:hAnsi="Times New Roman" w:cs="Times New Roman"/>
          <w:sz w:val="20"/>
          <w:szCs w:val="20"/>
          <w:lang w:eastAsia="ru-RU"/>
        </w:rPr>
        <w:t>Сидоровой Ирины Ивановны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 xml:space="preserve">, действующего на основании </w:t>
      </w:r>
      <w:r w:rsidR="00BE7260" w:rsidRPr="00110431">
        <w:rPr>
          <w:rFonts w:ascii="Times New Roman" w:hAnsi="Times New Roman" w:cs="Times New Roman"/>
          <w:sz w:val="20"/>
          <w:szCs w:val="20"/>
          <w:lang w:eastAsia="ru-RU"/>
        </w:rPr>
        <w:t>Устава Исполнителя, у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 xml:space="preserve">тверждённого распоряжением Комитета по образованию </w:t>
      </w:r>
      <w:r w:rsidR="00B6283D" w:rsidRPr="00B6283D">
        <w:rPr>
          <w:rFonts w:ascii="Times New Roman" w:hAnsi="Times New Roman" w:cs="Times New Roman"/>
          <w:sz w:val="20"/>
          <w:szCs w:val="20"/>
          <w:lang w:eastAsia="ru-RU"/>
        </w:rPr>
        <w:t xml:space="preserve">Правительства 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>Санкт-Петербурга от 2</w:t>
      </w:r>
      <w:r w:rsidR="00B6283D"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>.0</w:t>
      </w:r>
      <w:r w:rsidR="00B6283D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 xml:space="preserve">.2015 г. № </w:t>
      </w:r>
      <w:r w:rsidR="00B6283D">
        <w:rPr>
          <w:rFonts w:ascii="Times New Roman" w:hAnsi="Times New Roman" w:cs="Times New Roman"/>
          <w:sz w:val="20"/>
          <w:szCs w:val="20"/>
          <w:lang w:eastAsia="ru-RU"/>
        </w:rPr>
        <w:t>1912</w:t>
      </w:r>
      <w:r w:rsidR="00BE7260" w:rsidRPr="00110431">
        <w:rPr>
          <w:rFonts w:ascii="Times New Roman" w:hAnsi="Times New Roman" w:cs="Times New Roman"/>
          <w:sz w:val="20"/>
          <w:szCs w:val="20"/>
          <w:lang w:eastAsia="ru-RU"/>
        </w:rPr>
        <w:t>-р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>,</w:t>
      </w:r>
    </w:p>
    <w:p w14:paraId="7AD89D11" w14:textId="6ED7AA79" w:rsidR="00BE7260" w:rsidRPr="00B6283D" w:rsidRDefault="00BE7260" w:rsidP="00CD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и___________________________________________________________________________________</w:t>
      </w:r>
      <w:r w:rsidR="00CD2683">
        <w:rPr>
          <w:rFonts w:ascii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</w:t>
      </w:r>
      <w:r w:rsidR="0011279D">
        <w:rPr>
          <w:rFonts w:ascii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CD268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83D">
        <w:rPr>
          <w:rFonts w:ascii="Times New Roman" w:hAnsi="Times New Roman" w:cs="Times New Roman"/>
          <w:sz w:val="16"/>
          <w:szCs w:val="16"/>
          <w:lang w:eastAsia="ru-RU"/>
        </w:rPr>
        <w:t>(</w:t>
      </w:r>
      <w:r w:rsidR="00A07BC9" w:rsidRPr="00A07BC9">
        <w:rPr>
          <w:rFonts w:ascii="Times New Roman" w:hAnsi="Times New Roman" w:cs="Times New Roman"/>
          <w:sz w:val="16"/>
          <w:szCs w:val="16"/>
          <w:lang w:eastAsia="ru-RU"/>
        </w:rPr>
        <w:t>фамилия, имя, отчество законного представителя, паспортные данные</w:t>
      </w:r>
      <w:r w:rsidRPr="00B6283D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14:paraId="630E97ED" w14:textId="77777777" w:rsidR="00BE7260" w:rsidRDefault="00610797" w:rsidP="00B6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0797">
        <w:rPr>
          <w:rFonts w:ascii="Times New Roman" w:hAnsi="Times New Roman" w:cs="Times New Roman"/>
          <w:sz w:val="20"/>
          <w:szCs w:val="20"/>
          <w:lang w:eastAsia="ru-RU"/>
        </w:rPr>
        <w:t xml:space="preserve">именуемый в дальнейшем "Заказчик", </w:t>
      </w:r>
      <w:r w:rsidR="00BE7260" w:rsidRPr="00610797">
        <w:rPr>
          <w:rFonts w:ascii="Times New Roman" w:hAnsi="Times New Roman" w:cs="Times New Roman"/>
          <w:sz w:val="20"/>
          <w:szCs w:val="20"/>
          <w:lang w:eastAsia="ru-RU"/>
        </w:rPr>
        <w:t>действующ</w:t>
      </w:r>
      <w:r>
        <w:rPr>
          <w:rFonts w:ascii="Times New Roman" w:hAnsi="Times New Roman" w:cs="Times New Roman"/>
          <w:sz w:val="20"/>
          <w:szCs w:val="20"/>
          <w:lang w:eastAsia="ru-RU"/>
        </w:rPr>
        <w:t>ий</w:t>
      </w:r>
      <w:r w:rsidR="00BE7260" w:rsidRPr="00610797">
        <w:rPr>
          <w:rFonts w:ascii="Times New Roman" w:hAnsi="Times New Roman" w:cs="Times New Roman"/>
          <w:sz w:val="20"/>
          <w:szCs w:val="20"/>
          <w:lang w:eastAsia="ru-RU"/>
        </w:rPr>
        <w:t xml:space="preserve"> в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 xml:space="preserve"> интересах несовершеннолет</w:t>
      </w:r>
      <w:r>
        <w:rPr>
          <w:rFonts w:ascii="Times New Roman" w:hAnsi="Times New Roman" w:cs="Times New Roman"/>
          <w:sz w:val="20"/>
          <w:szCs w:val="20"/>
          <w:lang w:eastAsia="ru-RU"/>
        </w:rPr>
        <w:t>него __________________________</w:t>
      </w:r>
      <w:r w:rsidR="0011279D">
        <w:rPr>
          <w:rFonts w:ascii="Times New Roman" w:hAnsi="Times New Roman" w:cs="Times New Roman"/>
          <w:sz w:val="20"/>
          <w:szCs w:val="20"/>
          <w:lang w:eastAsia="ru-RU"/>
        </w:rPr>
        <w:t>__</w:t>
      </w:r>
    </w:p>
    <w:p w14:paraId="41E73797" w14:textId="77777777" w:rsidR="0011279D" w:rsidRDefault="00BE7260" w:rsidP="00CD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  <w:r w:rsidR="00CD2683">
        <w:rPr>
          <w:rFonts w:ascii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</w:t>
      </w:r>
      <w:r w:rsidR="0011279D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14:paraId="5E4C6330" w14:textId="77777777" w:rsidR="00BE7260" w:rsidRPr="00D7460C" w:rsidRDefault="0011279D" w:rsidP="00CD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D7460C">
        <w:rPr>
          <w:rFonts w:ascii="Times New Roman" w:hAnsi="Times New Roman" w:cs="Times New Roman"/>
          <w:b/>
          <w:sz w:val="16"/>
          <w:szCs w:val="16"/>
          <w:u w:val="single"/>
          <w:lang w:eastAsia="ru-RU"/>
        </w:rPr>
        <w:t>(ф</w:t>
      </w:r>
      <w:r w:rsidR="00BE7260" w:rsidRPr="00D7460C">
        <w:rPr>
          <w:rFonts w:ascii="Times New Roman" w:hAnsi="Times New Roman" w:cs="Times New Roman"/>
          <w:b/>
          <w:sz w:val="16"/>
          <w:szCs w:val="16"/>
          <w:u w:val="single"/>
          <w:lang w:eastAsia="ru-RU"/>
        </w:rPr>
        <w:t xml:space="preserve">амилия, имя, отчество, дата рождения </w:t>
      </w:r>
      <w:r w:rsidRPr="00D7460C">
        <w:rPr>
          <w:rFonts w:ascii="Times New Roman" w:hAnsi="Times New Roman" w:cs="Times New Roman"/>
          <w:b/>
          <w:sz w:val="16"/>
          <w:szCs w:val="16"/>
          <w:u w:val="single"/>
          <w:lang w:eastAsia="ru-RU"/>
        </w:rPr>
        <w:t xml:space="preserve">и место жительства </w:t>
      </w:r>
      <w:r w:rsidR="00BE7260" w:rsidRPr="00D7460C">
        <w:rPr>
          <w:rFonts w:ascii="Times New Roman" w:hAnsi="Times New Roman" w:cs="Times New Roman"/>
          <w:b/>
          <w:sz w:val="16"/>
          <w:szCs w:val="16"/>
          <w:u w:val="single"/>
          <w:lang w:eastAsia="ru-RU"/>
        </w:rPr>
        <w:t>лица, зачисляемого на обучение)</w:t>
      </w:r>
    </w:p>
    <w:p w14:paraId="3385FF48" w14:textId="77777777"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именуемый </w:t>
      </w:r>
      <w:r w:rsidR="00B6283D">
        <w:rPr>
          <w:rFonts w:ascii="Times New Roman" w:hAnsi="Times New Roman" w:cs="Times New Roman"/>
          <w:sz w:val="20"/>
          <w:szCs w:val="20"/>
          <w:lang w:eastAsia="ru-RU"/>
        </w:rPr>
        <w:t>в дальнейшем "Обучающийся",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совместно именуемые Стороны, заключили настоящий Договор о нижеследующем</w:t>
      </w:r>
      <w:r w:rsidR="00B6283D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369F34A4" w14:textId="77777777" w:rsidR="00BE7260" w:rsidRDefault="00BE7260" w:rsidP="009F7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I. Предмет Договора</w:t>
      </w:r>
    </w:p>
    <w:p w14:paraId="14B335FF" w14:textId="77777777" w:rsidR="00BE7260" w:rsidRPr="00AF3A87" w:rsidRDefault="00B6283D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1.1.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 xml:space="preserve"> Исполнитель обязуется предоставить </w:t>
      </w:r>
      <w:r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>бразовательную услугу, а Заказчик обязуется оплатить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>Образов</w:t>
      </w:r>
      <w:r w:rsidR="008A3A41">
        <w:rPr>
          <w:rFonts w:ascii="Times New Roman" w:hAnsi="Times New Roman" w:cs="Times New Roman"/>
          <w:sz w:val="20"/>
          <w:szCs w:val="20"/>
          <w:lang w:eastAsia="ru-RU"/>
        </w:rPr>
        <w:t>ательную услугу обучения по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 xml:space="preserve"> дополнительной </w:t>
      </w:r>
      <w:r w:rsidR="008F26FD">
        <w:rPr>
          <w:rFonts w:ascii="Times New Roman" w:hAnsi="Times New Roman" w:cs="Times New Roman"/>
          <w:sz w:val="20"/>
          <w:szCs w:val="20"/>
          <w:lang w:eastAsia="ru-RU"/>
        </w:rPr>
        <w:t>обще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 xml:space="preserve">образовательной </w:t>
      </w:r>
      <w:r w:rsidR="008F26FD">
        <w:rPr>
          <w:rFonts w:ascii="Times New Roman" w:hAnsi="Times New Roman" w:cs="Times New Roman"/>
          <w:sz w:val="20"/>
          <w:szCs w:val="20"/>
          <w:lang w:eastAsia="ru-RU"/>
        </w:rPr>
        <w:t xml:space="preserve">общеразвивающей 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 xml:space="preserve">программе </w:t>
      </w:r>
      <w:r w:rsidR="0056736B" w:rsidRPr="00B17EE0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социально-педагогической</w:t>
      </w:r>
      <w:r w:rsidR="008A3A41" w:rsidRPr="00B17EE0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="00BE7260" w:rsidRPr="00B17EE0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направленности</w:t>
      </w:r>
      <w:r w:rsidR="00BE7260" w:rsidRPr="00AF3A87">
        <w:rPr>
          <w:rFonts w:ascii="Times New Roman" w:hAnsi="Times New Roman" w:cs="Times New Roman"/>
          <w:sz w:val="20"/>
          <w:szCs w:val="20"/>
          <w:lang w:eastAsia="ru-RU"/>
        </w:rPr>
        <w:t xml:space="preserve"> __________</w:t>
      </w:r>
      <w:r w:rsidR="00AF3A87" w:rsidRPr="00AF3A87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часть программы </w:t>
      </w:r>
      <w:r w:rsidR="00BE7260" w:rsidRPr="00AF3A87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«</w:t>
      </w:r>
      <w:proofErr w:type="gramStart"/>
      <w:r w:rsidR="003207B3" w:rsidRPr="004A6622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eastAsia="ru-RU"/>
        </w:rPr>
        <w:t>Ритмика</w:t>
      </w:r>
      <w:r w:rsidR="003207B3" w:rsidRPr="00AF3A87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»</w:t>
      </w:r>
      <w:r w:rsidR="003207B3" w:rsidRPr="00AF3A87">
        <w:rPr>
          <w:rFonts w:ascii="Times New Roman" w:hAnsi="Times New Roman" w:cs="Times New Roman"/>
          <w:sz w:val="20"/>
          <w:szCs w:val="20"/>
          <w:lang w:eastAsia="ru-RU"/>
        </w:rPr>
        <w:t>_</w:t>
      </w:r>
      <w:proofErr w:type="gramEnd"/>
      <w:r w:rsidR="00BE7260" w:rsidRPr="00AF3A87">
        <w:rPr>
          <w:rFonts w:ascii="Times New Roman" w:hAnsi="Times New Roman" w:cs="Times New Roman"/>
          <w:sz w:val="20"/>
          <w:szCs w:val="20"/>
          <w:lang w:eastAsia="ru-RU"/>
        </w:rPr>
        <w:t>_________</w:t>
      </w:r>
      <w:r w:rsidR="00BE7260" w:rsidRPr="00AF3A87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14:paraId="3A2B36E0" w14:textId="77777777" w:rsidR="00BE7260" w:rsidRPr="00AF3A87" w:rsidRDefault="00C67791" w:rsidP="007B3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ab/>
      </w:r>
      <w:r w:rsidR="008F26FD" w:rsidRPr="00AF3A87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="00BE7260" w:rsidRPr="00AF3A87">
        <w:rPr>
          <w:rFonts w:ascii="Times New Roman" w:hAnsi="Times New Roman" w:cs="Times New Roman"/>
          <w:sz w:val="16"/>
          <w:szCs w:val="16"/>
          <w:lang w:eastAsia="ru-RU"/>
        </w:rPr>
        <w:t>(наименование дополнительной образовательной программы)</w:t>
      </w:r>
      <w:r w:rsidR="00BE7260" w:rsidRPr="00AF3A87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14:paraId="26E514E8" w14:textId="432BAAEC" w:rsidR="00BE7260" w:rsidRDefault="00BE7260" w:rsidP="00B6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3A87">
        <w:rPr>
          <w:rFonts w:ascii="Times New Roman" w:hAnsi="Times New Roman" w:cs="Times New Roman"/>
          <w:sz w:val="20"/>
          <w:szCs w:val="20"/>
          <w:lang w:eastAsia="ru-RU"/>
        </w:rPr>
        <w:t>форма обучения – очная, в соответствии с учебным планом и образовательной программой Исполнителя.</w:t>
      </w:r>
      <w:r w:rsidR="00C134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14:paraId="2852FBBB" w14:textId="491C522A" w:rsidR="000839AE" w:rsidRDefault="000839AE" w:rsidP="00B6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A6622">
        <w:rPr>
          <w:rFonts w:ascii="Times New Roman" w:hAnsi="Times New Roman" w:cs="Times New Roman"/>
          <w:sz w:val="20"/>
          <w:szCs w:val="20"/>
          <w:lang w:eastAsia="ru-RU"/>
        </w:rPr>
        <w:t xml:space="preserve">1.2. Заказчик ознакомлен с Уставом </w:t>
      </w:r>
      <w:r w:rsidR="004A6622">
        <w:rPr>
          <w:rFonts w:ascii="Times New Roman" w:hAnsi="Times New Roman" w:cs="Times New Roman"/>
          <w:sz w:val="20"/>
          <w:szCs w:val="20"/>
          <w:lang w:eastAsia="ru-RU"/>
        </w:rPr>
        <w:t>и Л</w:t>
      </w:r>
      <w:r w:rsidR="004A6622" w:rsidRPr="004A6622">
        <w:rPr>
          <w:rFonts w:ascii="Times New Roman" w:hAnsi="Times New Roman" w:cs="Times New Roman"/>
          <w:sz w:val="20"/>
          <w:szCs w:val="20"/>
          <w:lang w:eastAsia="ru-RU"/>
        </w:rPr>
        <w:t xml:space="preserve">ицензией </w:t>
      </w:r>
      <w:r w:rsidRPr="004A6622">
        <w:rPr>
          <w:rFonts w:ascii="Times New Roman" w:hAnsi="Times New Roman" w:cs="Times New Roman"/>
          <w:sz w:val="20"/>
          <w:szCs w:val="20"/>
          <w:lang w:eastAsia="ru-RU"/>
        </w:rPr>
        <w:t>Исполнителя (образовательной организации).</w:t>
      </w:r>
    </w:p>
    <w:p w14:paraId="02706A5C" w14:textId="021D94E7" w:rsidR="00B17EE0" w:rsidRPr="004A6622" w:rsidRDefault="00B17EE0" w:rsidP="00B6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1.3. </w:t>
      </w:r>
      <w:r w:rsidRPr="00336A73">
        <w:rPr>
          <w:rFonts w:ascii="Times New Roman" w:hAnsi="Times New Roman" w:cs="Times New Roman"/>
          <w:b/>
          <w:sz w:val="20"/>
          <w:szCs w:val="20"/>
          <w:lang w:eastAsia="ru-RU"/>
        </w:rPr>
        <w:t>Заказчик извещен, что оплачивает</w:t>
      </w:r>
      <w:r w:rsidRPr="00336A73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 обучение по </w:t>
      </w:r>
      <w:r w:rsidR="00336A73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дополнительной</w:t>
      </w:r>
      <w:r w:rsidR="00336A73" w:rsidRPr="00336A73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336A73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общео</w:t>
      </w:r>
      <w:r w:rsidR="00336A73" w:rsidRPr="00336A73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бразовательной общеразвивающей п</w:t>
      </w:r>
      <w:r w:rsidRPr="00336A73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рограмме за учебный год, </w:t>
      </w:r>
      <w:r w:rsidRPr="00336A73">
        <w:rPr>
          <w:rFonts w:ascii="Times New Roman" w:hAnsi="Times New Roman" w:cs="Times New Roman"/>
          <w:b/>
          <w:sz w:val="20"/>
          <w:szCs w:val="20"/>
          <w:lang w:eastAsia="ru-RU"/>
        </w:rPr>
        <w:t>а не отдельные занятия по своему усмотрению</w:t>
      </w:r>
      <w:r w:rsidRPr="00B17EE0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</w:p>
    <w:p w14:paraId="29FA1750" w14:textId="5A5DB041" w:rsidR="00B17EE0" w:rsidRPr="00B17EE0" w:rsidRDefault="00AF3A87" w:rsidP="00B17E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A6622">
        <w:rPr>
          <w:rFonts w:ascii="Times New Roman" w:hAnsi="Times New Roman" w:cs="Times New Roman"/>
          <w:sz w:val="20"/>
          <w:szCs w:val="20"/>
          <w:lang w:eastAsia="ru-RU"/>
        </w:rPr>
        <w:t>1.</w:t>
      </w:r>
      <w:r w:rsidR="00B17EE0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4A6622">
        <w:rPr>
          <w:rFonts w:ascii="Times New Roman" w:hAnsi="Times New Roman" w:cs="Times New Roman"/>
          <w:sz w:val="20"/>
          <w:szCs w:val="20"/>
          <w:lang w:eastAsia="ru-RU"/>
        </w:rPr>
        <w:t>. Освоение</w:t>
      </w:r>
      <w:r w:rsidRPr="00AF3A87">
        <w:rPr>
          <w:rFonts w:ascii="Times New Roman" w:hAnsi="Times New Roman" w:cs="Times New Roman"/>
          <w:sz w:val="20"/>
          <w:szCs w:val="20"/>
          <w:lang w:eastAsia="ru-RU"/>
        </w:rPr>
        <w:t xml:space="preserve"> дополнительной общеобразовательной общеразвивающей программы рассчитано на один учебный год, начало учебного года 1 октября, окончание 31 мая. Обучающийся осваивает программу в индивидуальном темпе, </w:t>
      </w:r>
      <w:r w:rsidR="00B17EE0" w:rsidRPr="00B17EE0">
        <w:rPr>
          <w:rFonts w:ascii="Times New Roman" w:hAnsi="Times New Roman" w:cs="Times New Roman"/>
          <w:b/>
          <w:sz w:val="20"/>
          <w:szCs w:val="20"/>
          <w:lang w:eastAsia="ru-RU"/>
        </w:rPr>
        <w:t>Разные дети осваивают разный объем программного материала за учебный год, пропуски не допускаются.</w:t>
      </w:r>
    </w:p>
    <w:p w14:paraId="1D67EB01" w14:textId="3E0DBE5A" w:rsidR="00AF3A87" w:rsidRPr="00AF3A87" w:rsidRDefault="00AF3A87" w:rsidP="00AF3A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3A87">
        <w:rPr>
          <w:rFonts w:ascii="Times New Roman" w:hAnsi="Times New Roman" w:cs="Times New Roman"/>
          <w:sz w:val="20"/>
          <w:szCs w:val="20"/>
          <w:lang w:eastAsia="ru-RU"/>
        </w:rPr>
        <w:t>1.</w:t>
      </w:r>
      <w:r w:rsidR="00B17EE0"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Pr="00AF3A87">
        <w:rPr>
          <w:rFonts w:ascii="Times New Roman" w:hAnsi="Times New Roman" w:cs="Times New Roman"/>
          <w:sz w:val="20"/>
          <w:szCs w:val="20"/>
          <w:lang w:eastAsia="ru-RU"/>
        </w:rPr>
        <w:t xml:space="preserve">. Допускается заключение Договора и начало обучения в середине учебного года по желанию Заказчика. Заказчик предупрежден, что в этом случае программа осваивается в соответствующем объеме. </w:t>
      </w:r>
    </w:p>
    <w:p w14:paraId="36AF414F" w14:textId="7CAC23C2" w:rsidR="00AF3A87" w:rsidRPr="00AF3A87" w:rsidRDefault="00AF3A87" w:rsidP="00AF3A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3A87">
        <w:rPr>
          <w:rFonts w:ascii="Times New Roman" w:hAnsi="Times New Roman" w:cs="Times New Roman"/>
          <w:sz w:val="20"/>
          <w:szCs w:val="20"/>
          <w:lang w:eastAsia="ru-RU"/>
        </w:rPr>
        <w:t>1.</w:t>
      </w:r>
      <w:r w:rsidR="00B17EE0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Pr="00AF3A87">
        <w:rPr>
          <w:rFonts w:ascii="Times New Roman" w:hAnsi="Times New Roman" w:cs="Times New Roman"/>
          <w:sz w:val="20"/>
          <w:szCs w:val="20"/>
          <w:lang w:eastAsia="ru-RU"/>
        </w:rPr>
        <w:t xml:space="preserve">. Срок освоения образовательной программы на момент подписания Договора составляет: </w:t>
      </w:r>
    </w:p>
    <w:p w14:paraId="7C693329" w14:textId="77777777" w:rsidR="00AF3A87" w:rsidRPr="00AF3A87" w:rsidRDefault="00AF3A87" w:rsidP="00AF3A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3A87">
        <w:rPr>
          <w:rFonts w:ascii="Times New Roman" w:hAnsi="Times New Roman" w:cs="Times New Roman"/>
          <w:sz w:val="20"/>
          <w:szCs w:val="20"/>
          <w:lang w:eastAsia="ru-RU"/>
        </w:rPr>
        <w:t>с «___» ____________ 20 __ г. по «___» ____________ 20 __ г.</w:t>
      </w:r>
    </w:p>
    <w:p w14:paraId="6ADCA653" w14:textId="4BC12510" w:rsidR="00AF3A87" w:rsidRPr="00517998" w:rsidRDefault="00AF3A87" w:rsidP="00AF3A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3A87">
        <w:rPr>
          <w:rFonts w:ascii="Times New Roman" w:hAnsi="Times New Roman" w:cs="Times New Roman"/>
          <w:sz w:val="20"/>
          <w:szCs w:val="20"/>
          <w:lang w:eastAsia="ru-RU"/>
        </w:rPr>
        <w:t>1.</w:t>
      </w:r>
      <w:r w:rsidR="00B17EE0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Pr="00AF3A87">
        <w:rPr>
          <w:rFonts w:ascii="Times New Roman" w:hAnsi="Times New Roman" w:cs="Times New Roman"/>
          <w:sz w:val="20"/>
          <w:szCs w:val="20"/>
          <w:lang w:eastAsia="ru-RU"/>
        </w:rPr>
        <w:t>. Не предусмотрена выдача документа об образовании.</w:t>
      </w:r>
    </w:p>
    <w:p w14:paraId="2DE5B6DD" w14:textId="77777777" w:rsidR="00BE7260" w:rsidRDefault="00BE7260" w:rsidP="009F7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II. Права Исполнителя, Заказчика и Обучающегося</w:t>
      </w:r>
    </w:p>
    <w:p w14:paraId="60A507BC" w14:textId="77777777" w:rsidR="00BE7260" w:rsidRPr="00FB7B05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B05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14:paraId="3626B421" w14:textId="77777777" w:rsidR="009E6D7B" w:rsidRPr="009E6D7B" w:rsidRDefault="009E6D7B" w:rsidP="009E6D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D7B">
        <w:rPr>
          <w:rFonts w:ascii="Times New Roman" w:hAnsi="Times New Roman" w:cs="Times New Roman"/>
          <w:sz w:val="20"/>
          <w:szCs w:val="20"/>
        </w:rPr>
        <w:t>2.1.1. Вносить оперативные изменения в расписание в случае календарной необходимости и/или целесообразности ведения образовательного процесса, самостоятельно осуществлять об</w:t>
      </w:r>
      <w:bookmarkStart w:id="0" w:name="_GoBack"/>
      <w:bookmarkEnd w:id="0"/>
      <w:r w:rsidRPr="009E6D7B">
        <w:rPr>
          <w:rFonts w:ascii="Times New Roman" w:hAnsi="Times New Roman" w:cs="Times New Roman"/>
          <w:sz w:val="20"/>
          <w:szCs w:val="20"/>
        </w:rPr>
        <w:t>разовательный процесс, знакомить с его ходом Заказчика.</w:t>
      </w:r>
    </w:p>
    <w:p w14:paraId="05D920FF" w14:textId="77777777" w:rsidR="009E6D7B" w:rsidRPr="009E6D7B" w:rsidRDefault="009E6D7B" w:rsidP="009E6D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D7B">
        <w:rPr>
          <w:rFonts w:ascii="Times New Roman" w:hAnsi="Times New Roman" w:cs="Times New Roman"/>
          <w:sz w:val="20"/>
          <w:szCs w:val="20"/>
        </w:rPr>
        <w:t>2.1.2. Уведомить Заказчика о нецелесообразности оказания Обучающемуся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75D3834B" w14:textId="77777777" w:rsidR="0025179E" w:rsidRPr="0025179E" w:rsidRDefault="0025179E" w:rsidP="002517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179E">
        <w:rPr>
          <w:rFonts w:ascii="Times New Roman" w:hAnsi="Times New Roman" w:cs="Times New Roman"/>
          <w:sz w:val="20"/>
          <w:szCs w:val="20"/>
        </w:rPr>
        <w:t>2.1.3. Отказаться от исполнения обязательств по Договору в одностороннем порядке при условии полного возмещения Заказчику внесенной оплаты за дополнительную образовательную услугу.</w:t>
      </w:r>
    </w:p>
    <w:p w14:paraId="4E60B7FA" w14:textId="77777777" w:rsidR="009E6D7B" w:rsidRDefault="009E6D7B" w:rsidP="009E6D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D7B">
        <w:rPr>
          <w:rFonts w:ascii="Times New Roman" w:hAnsi="Times New Roman" w:cs="Times New Roman"/>
          <w:sz w:val="20"/>
          <w:szCs w:val="20"/>
        </w:rPr>
        <w:t>2.1.4. Оказать услугу досрочно с учетом количества рабочих дней в месяце и изменений в расписании занятий при условии выполнения необходимого количества занятий для реализации Образовательной услуги (64 занятия).</w:t>
      </w:r>
    </w:p>
    <w:p w14:paraId="6F7EC2AA" w14:textId="77777777" w:rsidR="0046563B" w:rsidRPr="009E6D7B" w:rsidRDefault="0046563B" w:rsidP="009E6D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2.1.5. </w:t>
      </w:r>
      <w:r w:rsidR="00430F8A" w:rsidRPr="00430F8A">
        <w:rPr>
          <w:rFonts w:ascii="Times New Roman" w:hAnsi="Times New Roman" w:cs="Times New Roman"/>
          <w:sz w:val="20"/>
          <w:szCs w:val="20"/>
        </w:rPr>
        <w:t>Отказать Заказчику в заключении договора на новый срок по истечении действия настоящего договора при наличии непогашенной задолженности за предыдущий период, а также если Заказчик в период действия договора в предыдущий период допускал нарушения, предусмотренные настоящим договором и гражданским законодательством и дающие Исполнителю право в одностороннем порядке отказаться от исполнения договора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CFEF395" w14:textId="77777777" w:rsidR="00BE7260" w:rsidRPr="00FB7B05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Заказчик вправе:</w:t>
      </w:r>
    </w:p>
    <w:p w14:paraId="0BD396D7" w14:textId="77777777" w:rsidR="00BE7260" w:rsidRPr="00FB7B05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B05">
        <w:rPr>
          <w:rFonts w:ascii="Times New Roman" w:hAnsi="Times New Roman" w:cs="Times New Roman"/>
          <w:sz w:val="20"/>
          <w:szCs w:val="20"/>
        </w:rPr>
        <w:t>2.2.1 Заказчик вправе получать информацию от Исполнителя по вопросам организации и обеспечения надлежащего</w:t>
      </w:r>
      <w:r>
        <w:rPr>
          <w:sz w:val="20"/>
          <w:szCs w:val="20"/>
        </w:rPr>
        <w:t xml:space="preserve"> </w:t>
      </w:r>
      <w:r w:rsidRPr="00FB7B05">
        <w:rPr>
          <w:rFonts w:ascii="Times New Roman" w:hAnsi="Times New Roman" w:cs="Times New Roman"/>
          <w:sz w:val="20"/>
          <w:szCs w:val="20"/>
        </w:rPr>
        <w:t>предоставления услуг, предусмотренных разделом I настоящего Договора.</w:t>
      </w:r>
    </w:p>
    <w:p w14:paraId="4F4E6562" w14:textId="77777777"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2.2.2. Обращаться к Исполнителю по вопросам, касающимся образовательного процесса.</w:t>
      </w:r>
    </w:p>
    <w:p w14:paraId="0D94520C" w14:textId="77777777"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0E1C49FD" w14:textId="77777777"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6E4F2827" w14:textId="77777777" w:rsidR="00134722" w:rsidRDefault="00BE7260" w:rsidP="001347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2.2.5. Получать полную и достоверную информацию о продвижении </w:t>
      </w:r>
      <w:r w:rsidR="00134722">
        <w:rPr>
          <w:rFonts w:ascii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hAnsi="Times New Roman" w:cs="Times New Roman"/>
          <w:sz w:val="20"/>
          <w:szCs w:val="20"/>
          <w:lang w:eastAsia="ru-RU"/>
        </w:rPr>
        <w:t>бучающегося в освоении образовательной программы, присутствовать на открытых занятиях.</w:t>
      </w:r>
      <w:r w:rsidR="00134722" w:rsidRPr="0013472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14:paraId="6DC457AD" w14:textId="77777777" w:rsidR="00134722" w:rsidRPr="00134722" w:rsidRDefault="00134722" w:rsidP="001347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Pr="00134722">
        <w:rPr>
          <w:rFonts w:ascii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Pr="00134722">
        <w:rPr>
          <w:rFonts w:ascii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Pr="00134722">
        <w:rPr>
          <w:rFonts w:ascii="Times New Roman" w:hAnsi="Times New Roman" w:cs="Times New Roman"/>
          <w:sz w:val="20"/>
          <w:szCs w:val="20"/>
          <w:lang w:eastAsia="ru-RU"/>
        </w:rPr>
        <w:t xml:space="preserve">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20647D43" w14:textId="77777777" w:rsidR="00BE7260" w:rsidRDefault="00BE7260" w:rsidP="009F7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III. Обязанности Исполнителя, Заказчика и Обучающегося</w:t>
      </w:r>
    </w:p>
    <w:p w14:paraId="4A263F18" w14:textId="77777777"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3.1. Исполнитель обязан:</w:t>
      </w:r>
    </w:p>
    <w:p w14:paraId="384F47B2" w14:textId="77777777" w:rsidR="00BE7260" w:rsidRPr="00475501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C362E3">
        <w:rPr>
          <w:rFonts w:ascii="Times New Roman" w:hAnsi="Times New Roman" w:cs="Times New Roman"/>
          <w:sz w:val="20"/>
          <w:szCs w:val="20"/>
          <w:lang w:eastAsia="ru-RU"/>
        </w:rPr>
        <w:t xml:space="preserve">обучающегося по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дополнительной </w:t>
      </w:r>
      <w:r w:rsidR="001B6302" w:rsidRPr="001B6302">
        <w:rPr>
          <w:rFonts w:ascii="Times New Roman" w:hAnsi="Times New Roman" w:cs="Times New Roman"/>
          <w:sz w:val="20"/>
          <w:szCs w:val="20"/>
          <w:lang w:eastAsia="ru-RU"/>
        </w:rPr>
        <w:t>общеобразовательной общеразвивающей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программе </w:t>
      </w:r>
      <w:r w:rsidR="00331303" w:rsidRPr="00331303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«</w:t>
      </w:r>
      <w:r w:rsidR="00AD79EA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Ритмика</w:t>
      </w:r>
      <w:r w:rsidR="00331303" w:rsidRPr="00331303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»</w:t>
      </w:r>
      <w:r w:rsidRPr="00475501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</w:p>
    <w:p w14:paraId="547E588C" w14:textId="77777777"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3.1.2. </w:t>
      </w:r>
      <w:r w:rsidR="009B023A" w:rsidRPr="009B023A">
        <w:rPr>
          <w:rFonts w:ascii="Times New Roman" w:hAnsi="Times New Roman" w:cs="Times New Roman"/>
          <w:color w:val="000000"/>
          <w:sz w:val="20"/>
          <w:szCs w:val="20"/>
        </w:rPr>
        <w:t>При оказании дополнительных образовательных услуг руководствоваться нормативами предоставления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Федерации", Постановлением Правительства Российской Федерации от 15.09.2020 № 1441 «Об утверждении Правил оказания платных образовательных услуг»; Приказом Министерства просвещения России от 16.09.2020 № 500 «Об утверждении примерной формы договора об образовании по дополнительным общеобразовательным программам».</w:t>
      </w:r>
    </w:p>
    <w:p w14:paraId="0E17C762" w14:textId="77777777"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расписанием занятий Исполнителя.</w:t>
      </w:r>
    </w:p>
    <w:p w14:paraId="4148A9E2" w14:textId="77777777"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3.1.4. Обеспечить Обучающемуся </w:t>
      </w:r>
      <w:r w:rsidR="000451FC">
        <w:rPr>
          <w:rFonts w:ascii="Times New Roman" w:hAnsi="Times New Roman" w:cs="Times New Roman"/>
          <w:sz w:val="20"/>
          <w:szCs w:val="20"/>
          <w:lang w:eastAsia="ru-RU"/>
        </w:rPr>
        <w:t xml:space="preserve">условия,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предусмотренные </w:t>
      </w:r>
      <w:r w:rsidR="000451FC">
        <w:rPr>
          <w:rFonts w:ascii="Times New Roman" w:hAnsi="Times New Roman" w:cs="Times New Roman"/>
          <w:sz w:val="20"/>
          <w:szCs w:val="20"/>
          <w:lang w:eastAsia="ru-RU"/>
        </w:rPr>
        <w:t xml:space="preserve">для освоения </w:t>
      </w:r>
      <w:r>
        <w:rPr>
          <w:rFonts w:ascii="Times New Roman" w:hAnsi="Times New Roman" w:cs="Times New Roman"/>
          <w:sz w:val="20"/>
          <w:szCs w:val="20"/>
          <w:lang w:eastAsia="ru-RU"/>
        </w:rPr>
        <w:t>выбранной образовательной пр</w:t>
      </w:r>
      <w:r w:rsidR="000451FC">
        <w:rPr>
          <w:rFonts w:ascii="Times New Roman" w:hAnsi="Times New Roman" w:cs="Times New Roman"/>
          <w:sz w:val="20"/>
          <w:szCs w:val="20"/>
          <w:lang w:eastAsia="ru-RU"/>
        </w:rPr>
        <w:t>ограммы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1BAA0E2F" w14:textId="77777777"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3.1.5. Сохранить место за Обучающимся в случае пропуска занятий по уважительным причинам (</w:t>
      </w:r>
      <w:r w:rsidR="00C87AA1">
        <w:rPr>
          <w:rFonts w:ascii="Times New Roman" w:hAnsi="Times New Roman" w:cs="Times New Roman"/>
          <w:sz w:val="20"/>
          <w:szCs w:val="20"/>
          <w:lang w:eastAsia="ru-RU"/>
        </w:rPr>
        <w:t xml:space="preserve">при отсутствии задолженности и </w:t>
      </w:r>
      <w:r>
        <w:rPr>
          <w:rFonts w:ascii="Times New Roman" w:hAnsi="Times New Roman" w:cs="Times New Roman"/>
          <w:sz w:val="20"/>
          <w:szCs w:val="20"/>
          <w:lang w:eastAsia="ru-RU"/>
        </w:rPr>
        <w:t>с учетом оплаты услуг, предусмотренных разделом I настоящего Договора</w:t>
      </w:r>
      <w:r w:rsidR="005420C4">
        <w:rPr>
          <w:rFonts w:ascii="Times New Roman" w:hAnsi="Times New Roman" w:cs="Times New Roman"/>
          <w:sz w:val="20"/>
          <w:szCs w:val="20"/>
          <w:lang w:eastAsia="ru-RU"/>
        </w:rPr>
        <w:t xml:space="preserve"> и в соответствии с п. 4.2 настоящего Договора</w:t>
      </w:r>
      <w:r>
        <w:rPr>
          <w:rFonts w:ascii="Times New Roman" w:hAnsi="Times New Roman" w:cs="Times New Roman"/>
          <w:sz w:val="20"/>
          <w:szCs w:val="20"/>
          <w:lang w:eastAsia="ru-RU"/>
        </w:rPr>
        <w:t>).</w:t>
      </w:r>
    </w:p>
    <w:p w14:paraId="65EED4B3" w14:textId="77777777"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3.1.6. Принимать от Заказчика плату за образовательные услуги.</w:t>
      </w:r>
    </w:p>
    <w:p w14:paraId="1662B6A4" w14:textId="77777777"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3.1.7. Обеспечить Обучающемуся уважение человеческого достоинства, </w:t>
      </w:r>
      <w:r w:rsidR="005420C4">
        <w:rPr>
          <w:rFonts w:ascii="Times New Roman" w:hAnsi="Times New Roman" w:cs="Times New Roman"/>
          <w:sz w:val="20"/>
          <w:szCs w:val="20"/>
          <w:lang w:eastAsia="ru-RU"/>
        </w:rPr>
        <w:t xml:space="preserve">охрану жизни и здоровья, </w:t>
      </w:r>
      <w:r>
        <w:rPr>
          <w:rFonts w:ascii="Times New Roman" w:hAnsi="Times New Roman" w:cs="Times New Roman"/>
          <w:sz w:val="20"/>
          <w:szCs w:val="20"/>
          <w:lang w:eastAsia="ru-RU"/>
        </w:rPr>
        <w:t>защиту от всех форм физи</w:t>
      </w:r>
      <w:r w:rsidR="005420C4">
        <w:rPr>
          <w:rFonts w:ascii="Times New Roman" w:hAnsi="Times New Roman" w:cs="Times New Roman"/>
          <w:sz w:val="20"/>
          <w:szCs w:val="20"/>
          <w:lang w:eastAsia="ru-RU"/>
        </w:rPr>
        <w:t>ческого и психического насилия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64055C5C" w14:textId="77777777"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3.2. Заказчик обязан:</w:t>
      </w:r>
    </w:p>
    <w:p w14:paraId="3CB52AC3" w14:textId="77777777" w:rsidR="00C134D2" w:rsidRDefault="00C134D2" w:rsidP="00C13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3.2.1. </w:t>
      </w:r>
      <w:r w:rsidRPr="00C0695B">
        <w:rPr>
          <w:rFonts w:ascii="Times New Roman" w:hAnsi="Times New Roman" w:cs="Times New Roman"/>
          <w:b/>
          <w:sz w:val="20"/>
          <w:szCs w:val="20"/>
          <w:lang w:eastAsia="ru-RU"/>
        </w:rPr>
        <w:t>Своевременно вносить плату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(до 15 числа текущего месяца, за май – до 25 апреля)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D363F8D" w14:textId="77777777" w:rsidR="00C134D2" w:rsidRDefault="00C134D2" w:rsidP="00C13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3.2.2. </w:t>
      </w:r>
      <w:r w:rsidRPr="00C0695B">
        <w:rPr>
          <w:rFonts w:ascii="Times New Roman" w:hAnsi="Times New Roman" w:cs="Times New Roman"/>
          <w:b/>
          <w:sz w:val="20"/>
          <w:szCs w:val="20"/>
          <w:lang w:eastAsia="ru-RU"/>
        </w:rPr>
        <w:t>Своевременно извещать Исполнителя о причинах отсутствия на занятиях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– по телефону Исполнителя или через группу в социальных сетях.</w:t>
      </w:r>
    </w:p>
    <w:p w14:paraId="7530CD5A" w14:textId="77777777"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3.2.3. </w:t>
      </w:r>
      <w:r w:rsidR="005420C4">
        <w:rPr>
          <w:rFonts w:ascii="Times New Roman" w:hAnsi="Times New Roman" w:cs="Times New Roman"/>
          <w:sz w:val="20"/>
          <w:szCs w:val="20"/>
          <w:lang w:eastAsia="ru-RU"/>
        </w:rPr>
        <w:t>С</w:t>
      </w:r>
      <w:r>
        <w:rPr>
          <w:rFonts w:ascii="Times New Roman" w:hAnsi="Times New Roman" w:cs="Times New Roman"/>
          <w:sz w:val="20"/>
          <w:szCs w:val="20"/>
          <w:lang w:eastAsia="ru-RU"/>
        </w:rPr>
        <w:t>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6C42DA52" w14:textId="77777777" w:rsidR="00BE7260" w:rsidRDefault="00BE7260" w:rsidP="009F7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IV. Стоимость услуг, сроки и порядок их оплаты</w:t>
      </w:r>
    </w:p>
    <w:p w14:paraId="5BBE79E4" w14:textId="75503A6A" w:rsidR="00AC41A9" w:rsidRPr="00517998" w:rsidRDefault="00BE7260" w:rsidP="00AC41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4.1.</w:t>
      </w:r>
      <w:r w:rsidR="002B2808" w:rsidRPr="002B280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B2808" w:rsidRPr="003207B3">
        <w:rPr>
          <w:rFonts w:ascii="Times New Roman" w:hAnsi="Times New Roman" w:cs="Times New Roman"/>
          <w:b/>
          <w:sz w:val="20"/>
          <w:szCs w:val="20"/>
          <w:lang w:eastAsia="ru-RU"/>
        </w:rPr>
        <w:t>Заказчик извещен, что оплачивает обучение по программе за учебный год, а не отдельные занятия по своему усмотрению.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B40A6">
        <w:rPr>
          <w:rFonts w:ascii="Times New Roman" w:hAnsi="Times New Roman" w:cs="Times New Roman"/>
          <w:sz w:val="20"/>
          <w:szCs w:val="20"/>
          <w:lang w:eastAsia="ru-RU"/>
        </w:rPr>
        <w:t xml:space="preserve">Полная стоимость платной образовательной услуги </w:t>
      </w:r>
      <w:r w:rsidR="008F26FD" w:rsidRPr="006B40A6">
        <w:rPr>
          <w:rFonts w:ascii="Times New Roman" w:hAnsi="Times New Roman" w:cs="Times New Roman"/>
          <w:sz w:val="20"/>
          <w:szCs w:val="20"/>
          <w:lang w:eastAsia="ru-RU"/>
        </w:rPr>
        <w:t xml:space="preserve">обучения </w:t>
      </w:r>
      <w:r w:rsidR="008A3A41" w:rsidRPr="006B40A6">
        <w:rPr>
          <w:rFonts w:ascii="Times New Roman" w:hAnsi="Times New Roman" w:cs="Times New Roman"/>
          <w:sz w:val="20"/>
          <w:szCs w:val="20"/>
          <w:lang w:eastAsia="ru-RU"/>
        </w:rPr>
        <w:t xml:space="preserve">по </w:t>
      </w:r>
      <w:r w:rsidR="008F26FD" w:rsidRPr="006B40A6">
        <w:rPr>
          <w:rFonts w:ascii="Times New Roman" w:hAnsi="Times New Roman" w:cs="Times New Roman"/>
          <w:sz w:val="20"/>
          <w:szCs w:val="20"/>
          <w:lang w:eastAsia="ru-RU"/>
        </w:rPr>
        <w:t xml:space="preserve">дополнительной общеобразовательной общеразвивающей </w:t>
      </w:r>
      <w:r w:rsidR="008A3A41" w:rsidRPr="006B40A6">
        <w:rPr>
          <w:rFonts w:ascii="Times New Roman" w:hAnsi="Times New Roman" w:cs="Times New Roman"/>
          <w:sz w:val="20"/>
          <w:szCs w:val="20"/>
          <w:lang w:eastAsia="ru-RU"/>
        </w:rPr>
        <w:t xml:space="preserve">программе </w:t>
      </w:r>
      <w:r w:rsidR="0056736B" w:rsidRPr="006B40A6">
        <w:rPr>
          <w:rFonts w:ascii="Times New Roman" w:hAnsi="Times New Roman" w:cs="Times New Roman"/>
          <w:sz w:val="20"/>
          <w:szCs w:val="20"/>
          <w:lang w:eastAsia="ru-RU"/>
        </w:rPr>
        <w:t>социально-педагогической</w:t>
      </w:r>
      <w:r w:rsidRPr="006B40A6">
        <w:rPr>
          <w:rFonts w:ascii="Times New Roman" w:hAnsi="Times New Roman" w:cs="Times New Roman"/>
          <w:sz w:val="20"/>
          <w:szCs w:val="20"/>
          <w:lang w:eastAsia="ru-RU"/>
        </w:rPr>
        <w:t xml:space="preserve"> направленности </w:t>
      </w:r>
      <w:r w:rsidR="00CF1053" w:rsidRPr="006B40A6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«</w:t>
      </w:r>
      <w:r w:rsidR="00AD79EA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Ритмика</w:t>
      </w:r>
      <w:r w:rsidR="00CF1053" w:rsidRPr="006B40A6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»</w:t>
      </w:r>
      <w:r w:rsidRPr="006B40A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C0DF1">
        <w:rPr>
          <w:rFonts w:ascii="Times New Roman" w:hAnsi="Times New Roman" w:cs="Times New Roman"/>
          <w:sz w:val="20"/>
          <w:szCs w:val="20"/>
          <w:lang w:eastAsia="ru-RU"/>
        </w:rPr>
        <w:t>составляет _</w:t>
      </w:r>
      <w:r w:rsidR="002F7A7E" w:rsidRPr="00FC0DF1">
        <w:rPr>
          <w:rFonts w:ascii="Times New Roman" w:hAnsi="Times New Roman" w:cs="Times New Roman"/>
          <w:sz w:val="20"/>
          <w:szCs w:val="20"/>
          <w:u w:val="single"/>
          <w:lang w:eastAsia="ru-RU"/>
        </w:rPr>
        <w:t>1</w:t>
      </w:r>
      <w:r w:rsidR="00AF3A87">
        <w:rPr>
          <w:rFonts w:ascii="Times New Roman" w:hAnsi="Times New Roman" w:cs="Times New Roman"/>
          <w:sz w:val="20"/>
          <w:szCs w:val="20"/>
          <w:u w:val="single"/>
          <w:lang w:eastAsia="ru-RU"/>
        </w:rPr>
        <w:t>6</w:t>
      </w:r>
      <w:r w:rsidRPr="00FC0DF1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AF3A87">
        <w:rPr>
          <w:rFonts w:ascii="Times New Roman" w:hAnsi="Times New Roman" w:cs="Times New Roman"/>
          <w:sz w:val="20"/>
          <w:szCs w:val="20"/>
          <w:u w:val="single"/>
          <w:lang w:eastAsia="ru-RU"/>
        </w:rPr>
        <w:t>0</w:t>
      </w:r>
      <w:r w:rsidRPr="00FC0DF1">
        <w:rPr>
          <w:rFonts w:ascii="Times New Roman" w:hAnsi="Times New Roman" w:cs="Times New Roman"/>
          <w:sz w:val="20"/>
          <w:szCs w:val="20"/>
          <w:u w:val="single"/>
          <w:lang w:eastAsia="ru-RU"/>
        </w:rPr>
        <w:t>00</w:t>
      </w:r>
      <w:r w:rsidRPr="00FC0DF1">
        <w:rPr>
          <w:rFonts w:ascii="Times New Roman" w:hAnsi="Times New Roman" w:cs="Times New Roman"/>
          <w:sz w:val="20"/>
          <w:szCs w:val="20"/>
          <w:lang w:eastAsia="ru-RU"/>
        </w:rPr>
        <w:t>__ рублей</w:t>
      </w:r>
      <w:r w:rsidRPr="006B40A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C0DF1">
        <w:rPr>
          <w:rFonts w:ascii="Times New Roman" w:hAnsi="Times New Roman" w:cs="Times New Roman"/>
          <w:sz w:val="20"/>
          <w:szCs w:val="20"/>
          <w:u w:val="single"/>
          <w:lang w:eastAsia="ru-RU"/>
        </w:rPr>
        <w:t>(</w:t>
      </w:r>
      <w:r w:rsidR="00AF3A87">
        <w:rPr>
          <w:rFonts w:ascii="Times New Roman" w:hAnsi="Times New Roman" w:cs="Times New Roman"/>
          <w:sz w:val="20"/>
          <w:szCs w:val="20"/>
          <w:u w:val="single"/>
          <w:lang w:eastAsia="ru-RU"/>
        </w:rPr>
        <w:t>Шест</w:t>
      </w:r>
      <w:r w:rsidR="002C75A3" w:rsidRPr="00FC0DF1">
        <w:rPr>
          <w:rFonts w:ascii="Times New Roman" w:hAnsi="Times New Roman" w:cs="Times New Roman"/>
          <w:sz w:val="20"/>
          <w:szCs w:val="20"/>
          <w:u w:val="single"/>
          <w:lang w:eastAsia="ru-RU"/>
        </w:rPr>
        <w:t>надца</w:t>
      </w:r>
      <w:r w:rsidRPr="00FC0DF1">
        <w:rPr>
          <w:rFonts w:ascii="Times New Roman" w:hAnsi="Times New Roman" w:cs="Times New Roman"/>
          <w:sz w:val="20"/>
          <w:szCs w:val="20"/>
          <w:u w:val="single"/>
          <w:lang w:eastAsia="ru-RU"/>
        </w:rPr>
        <w:t>ть тысяч рублей)</w:t>
      </w:r>
      <w:r w:rsidRPr="00FC0DF1">
        <w:rPr>
          <w:rFonts w:ascii="Times New Roman" w:hAnsi="Times New Roman" w:cs="Times New Roman"/>
          <w:sz w:val="20"/>
          <w:szCs w:val="20"/>
          <w:lang w:eastAsia="ru-RU"/>
        </w:rPr>
        <w:t xml:space="preserve"> за </w:t>
      </w:r>
      <w:r w:rsidR="00567D22" w:rsidRPr="00FC0DF1">
        <w:rPr>
          <w:rFonts w:ascii="Times New Roman" w:hAnsi="Times New Roman" w:cs="Times New Roman"/>
          <w:sz w:val="20"/>
          <w:szCs w:val="20"/>
          <w:lang w:eastAsia="ru-RU"/>
        </w:rPr>
        <w:t>учебный год с 1 октября по 31 мая</w:t>
      </w:r>
      <w:r w:rsidR="0082411C" w:rsidRPr="00FC0DF1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567D22" w:rsidRPr="00FC0DF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7326A" w:rsidRPr="00FC0DF1">
        <w:rPr>
          <w:rFonts w:ascii="Times New Roman" w:hAnsi="Times New Roman" w:cs="Times New Roman"/>
          <w:sz w:val="20"/>
          <w:szCs w:val="20"/>
          <w:lang w:eastAsia="ru-RU"/>
        </w:rPr>
        <w:t xml:space="preserve">Увеличение стоимости образовательных услуг после заключения Договора не допускается. Оплата вносится равными частями ежемесячно </w:t>
      </w:r>
      <w:r w:rsidR="006B40A6" w:rsidRPr="00FC0DF1">
        <w:rPr>
          <w:rFonts w:ascii="Times New Roman" w:hAnsi="Times New Roman" w:cs="Times New Roman"/>
          <w:sz w:val="20"/>
          <w:szCs w:val="20"/>
          <w:lang w:eastAsia="ru-RU"/>
        </w:rPr>
        <w:t xml:space="preserve">вперед </w:t>
      </w:r>
      <w:r w:rsidR="0057326A" w:rsidRPr="00FC0DF1">
        <w:rPr>
          <w:rFonts w:ascii="Times New Roman" w:hAnsi="Times New Roman" w:cs="Times New Roman"/>
          <w:sz w:val="20"/>
          <w:szCs w:val="20"/>
          <w:lang w:eastAsia="ru-RU"/>
        </w:rPr>
        <w:t>до 15 числа</w:t>
      </w:r>
      <w:r w:rsidR="006B40A6" w:rsidRPr="00FC0DF1">
        <w:rPr>
          <w:rFonts w:ascii="Times New Roman" w:hAnsi="Times New Roman" w:cs="Times New Roman"/>
          <w:sz w:val="20"/>
          <w:szCs w:val="20"/>
          <w:lang w:eastAsia="ru-RU"/>
        </w:rPr>
        <w:t xml:space="preserve"> каждого месяца</w:t>
      </w:r>
      <w:r w:rsidR="0057326A" w:rsidRPr="00FC0DF1">
        <w:rPr>
          <w:rFonts w:ascii="Times New Roman" w:hAnsi="Times New Roman" w:cs="Times New Roman"/>
          <w:sz w:val="20"/>
          <w:szCs w:val="20"/>
          <w:lang w:eastAsia="ru-RU"/>
        </w:rPr>
        <w:t xml:space="preserve">, сумма оплаты составляет </w:t>
      </w:r>
      <w:r w:rsidR="00AF3A87">
        <w:rPr>
          <w:rFonts w:ascii="Times New Roman" w:hAnsi="Times New Roman" w:cs="Times New Roman"/>
          <w:sz w:val="20"/>
          <w:szCs w:val="20"/>
          <w:lang w:eastAsia="ru-RU"/>
        </w:rPr>
        <w:t>20</w:t>
      </w:r>
      <w:r w:rsidR="0057326A" w:rsidRPr="00FC0DF1">
        <w:rPr>
          <w:rFonts w:ascii="Times New Roman" w:hAnsi="Times New Roman" w:cs="Times New Roman"/>
          <w:sz w:val="20"/>
          <w:szCs w:val="20"/>
          <w:lang w:eastAsia="ru-RU"/>
        </w:rPr>
        <w:t>00 рублей в месяц (</w:t>
      </w:r>
      <w:r w:rsidR="00AF3A87">
        <w:rPr>
          <w:rFonts w:ascii="Times New Roman" w:hAnsi="Times New Roman" w:cs="Times New Roman"/>
          <w:sz w:val="20"/>
          <w:szCs w:val="20"/>
          <w:lang w:eastAsia="ru-RU"/>
        </w:rPr>
        <w:t>Две</w:t>
      </w:r>
      <w:r w:rsidR="0057326A" w:rsidRPr="00FC0DF1">
        <w:rPr>
          <w:rFonts w:ascii="Times New Roman" w:hAnsi="Times New Roman" w:cs="Times New Roman"/>
          <w:sz w:val="20"/>
          <w:szCs w:val="20"/>
          <w:lang w:eastAsia="ru-RU"/>
        </w:rPr>
        <w:t xml:space="preserve"> тысяч</w:t>
      </w:r>
      <w:r w:rsidR="00AF3A87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="0057326A" w:rsidRPr="00FC0DF1">
        <w:rPr>
          <w:rFonts w:ascii="Times New Roman" w:hAnsi="Times New Roman" w:cs="Times New Roman"/>
          <w:sz w:val="20"/>
          <w:szCs w:val="20"/>
          <w:lang w:eastAsia="ru-RU"/>
        </w:rPr>
        <w:t xml:space="preserve"> рублей). </w:t>
      </w:r>
      <w:r w:rsidR="005E074F" w:rsidRPr="00AC41A9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Май оплачивается до 25 апреля</w:t>
      </w:r>
      <w:r w:rsidR="005E074F" w:rsidRPr="00AC41A9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57326A" w:rsidRPr="00FC0DF1">
        <w:rPr>
          <w:rFonts w:ascii="Times New Roman" w:hAnsi="Times New Roman" w:cs="Times New Roman"/>
          <w:sz w:val="20"/>
          <w:szCs w:val="20"/>
          <w:lang w:eastAsia="ru-RU"/>
        </w:rPr>
        <w:t>Заказчик предъявляет Исполнителю к</w:t>
      </w:r>
      <w:r w:rsidR="00EF0413" w:rsidRPr="00FC0DF1">
        <w:rPr>
          <w:rFonts w:ascii="Times New Roman" w:hAnsi="Times New Roman" w:cs="Times New Roman"/>
          <w:sz w:val="20"/>
          <w:szCs w:val="20"/>
          <w:lang w:eastAsia="ru-RU"/>
        </w:rPr>
        <w:t>опи</w:t>
      </w:r>
      <w:r w:rsidR="0057326A" w:rsidRPr="00FC0DF1">
        <w:rPr>
          <w:rFonts w:ascii="Times New Roman" w:hAnsi="Times New Roman" w:cs="Times New Roman"/>
          <w:sz w:val="20"/>
          <w:szCs w:val="20"/>
          <w:lang w:eastAsia="ru-RU"/>
        </w:rPr>
        <w:t>ю</w:t>
      </w:r>
      <w:r w:rsidR="00EF0413" w:rsidRPr="00FC0DF1">
        <w:rPr>
          <w:rFonts w:ascii="Times New Roman" w:hAnsi="Times New Roman" w:cs="Times New Roman"/>
          <w:sz w:val="20"/>
          <w:szCs w:val="20"/>
          <w:lang w:eastAsia="ru-RU"/>
        </w:rPr>
        <w:t xml:space="preserve"> платежного документа </w:t>
      </w:r>
      <w:r w:rsidR="0057326A" w:rsidRPr="00FC0DF1">
        <w:rPr>
          <w:rFonts w:ascii="Times New Roman" w:hAnsi="Times New Roman" w:cs="Times New Roman"/>
          <w:sz w:val="20"/>
          <w:szCs w:val="20"/>
          <w:lang w:eastAsia="ru-RU"/>
        </w:rPr>
        <w:t xml:space="preserve">на бумажном носителе </w:t>
      </w:r>
      <w:r w:rsidR="0082411C" w:rsidRPr="00FC0DF1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57326A" w:rsidRPr="00FC0DF1">
        <w:rPr>
          <w:rFonts w:ascii="Times New Roman" w:hAnsi="Times New Roman" w:cs="Times New Roman"/>
          <w:sz w:val="20"/>
          <w:szCs w:val="20"/>
          <w:lang w:eastAsia="ru-RU"/>
        </w:rPr>
        <w:t>или в электронном виде</w:t>
      </w:r>
      <w:r w:rsidR="0082411C" w:rsidRPr="00FC0DF1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="0057326A" w:rsidRPr="00FC0DF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F0413" w:rsidRPr="00FC0DF1">
        <w:rPr>
          <w:rFonts w:ascii="Times New Roman" w:hAnsi="Times New Roman" w:cs="Times New Roman"/>
          <w:sz w:val="20"/>
          <w:szCs w:val="20"/>
          <w:lang w:eastAsia="ru-RU"/>
        </w:rPr>
        <w:t>до 1</w:t>
      </w:r>
      <w:r w:rsidR="005D71B6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="00EF0413" w:rsidRPr="00FC0DF1">
        <w:rPr>
          <w:rFonts w:ascii="Times New Roman" w:hAnsi="Times New Roman" w:cs="Times New Roman"/>
          <w:sz w:val="20"/>
          <w:szCs w:val="20"/>
          <w:lang w:eastAsia="ru-RU"/>
        </w:rPr>
        <w:t xml:space="preserve"> числа</w:t>
      </w:r>
      <w:r w:rsidR="00EF0413" w:rsidRPr="006B40A6">
        <w:rPr>
          <w:rFonts w:ascii="Times New Roman" w:hAnsi="Times New Roman" w:cs="Times New Roman"/>
          <w:sz w:val="20"/>
          <w:szCs w:val="20"/>
          <w:lang w:eastAsia="ru-RU"/>
        </w:rPr>
        <w:t xml:space="preserve"> текущего месяца. </w:t>
      </w:r>
      <w:r w:rsidR="008078DC" w:rsidRPr="006B40A6">
        <w:rPr>
          <w:rFonts w:ascii="Times New Roman" w:hAnsi="Times New Roman" w:cs="Times New Roman"/>
          <w:sz w:val="20"/>
          <w:szCs w:val="20"/>
          <w:lang w:eastAsia="ru-RU"/>
        </w:rPr>
        <w:t>Форм</w:t>
      </w:r>
      <w:r w:rsidR="0082411C" w:rsidRPr="006B40A6">
        <w:rPr>
          <w:rFonts w:ascii="Times New Roman" w:hAnsi="Times New Roman" w:cs="Times New Roman"/>
          <w:sz w:val="20"/>
          <w:szCs w:val="20"/>
          <w:lang w:eastAsia="ru-RU"/>
        </w:rPr>
        <w:t>а и способ</w:t>
      </w:r>
      <w:r w:rsidR="008078DC" w:rsidRPr="006B40A6">
        <w:rPr>
          <w:rFonts w:ascii="Times New Roman" w:hAnsi="Times New Roman" w:cs="Times New Roman"/>
          <w:sz w:val="20"/>
          <w:szCs w:val="20"/>
          <w:lang w:eastAsia="ru-RU"/>
        </w:rPr>
        <w:t xml:space="preserve"> предъявления платежного документа согласовываются Исполнителем и Заказчиком. </w:t>
      </w:r>
      <w:r w:rsidR="006B40A6" w:rsidRPr="006B40A6">
        <w:rPr>
          <w:rFonts w:ascii="Times New Roman" w:hAnsi="Times New Roman" w:cs="Times New Roman"/>
          <w:sz w:val="20"/>
          <w:szCs w:val="20"/>
          <w:lang w:eastAsia="ru-RU"/>
        </w:rPr>
        <w:t>Занятия проводятся по расписанию</w:t>
      </w:r>
      <w:r w:rsidR="006B40A6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6B40A6" w:rsidRPr="006B40A6">
        <w:rPr>
          <w:rFonts w:ascii="Times New Roman" w:hAnsi="Times New Roman" w:cs="Times New Roman"/>
          <w:sz w:val="20"/>
          <w:szCs w:val="20"/>
          <w:lang w:eastAsia="ru-RU"/>
        </w:rPr>
        <w:t xml:space="preserve"> всего 64 (шестьдесят четыре) занятия за восемь месяцев</w:t>
      </w:r>
      <w:r w:rsidR="006B40A6">
        <w:rPr>
          <w:rFonts w:ascii="Times New Roman" w:hAnsi="Times New Roman" w:cs="Times New Roman"/>
          <w:sz w:val="20"/>
          <w:szCs w:val="20"/>
          <w:lang w:eastAsia="ru-RU"/>
        </w:rPr>
        <w:t>, с</w:t>
      </w:r>
      <w:r w:rsidR="005420C4" w:rsidRPr="006B40A6">
        <w:rPr>
          <w:rFonts w:ascii="Times New Roman" w:hAnsi="Times New Roman" w:cs="Times New Roman"/>
          <w:sz w:val="20"/>
          <w:szCs w:val="20"/>
          <w:lang w:eastAsia="ru-RU"/>
        </w:rPr>
        <w:t>реднее к</w:t>
      </w:r>
      <w:r w:rsidRPr="006B40A6">
        <w:rPr>
          <w:rFonts w:ascii="Times New Roman" w:hAnsi="Times New Roman" w:cs="Times New Roman"/>
          <w:sz w:val="20"/>
          <w:szCs w:val="20"/>
          <w:lang w:eastAsia="ru-RU"/>
        </w:rPr>
        <w:t>оличество занятий в месяц – 8 (восемь)</w:t>
      </w:r>
      <w:r w:rsidR="002F7A7E" w:rsidRPr="006B40A6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133473" w:rsidRPr="006B40A6">
        <w:rPr>
          <w:rFonts w:ascii="Times New Roman" w:hAnsi="Times New Roman" w:cs="Times New Roman"/>
          <w:sz w:val="20"/>
          <w:szCs w:val="20"/>
          <w:lang w:eastAsia="ru-RU"/>
        </w:rPr>
        <w:t>Количество занятий в месяц зависит от календаря рабочих дней и расписания</w:t>
      </w:r>
      <w:r w:rsidR="0082411C" w:rsidRPr="00AC41A9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133473" w:rsidRPr="00AC41A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C41A9" w:rsidRPr="00AC41A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Фактическое количество занятий в год </w:t>
      </w:r>
      <w:r w:rsidR="008A512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– </w:t>
      </w:r>
      <w:r w:rsidR="00AC41A9" w:rsidRPr="00AC41A9">
        <w:rPr>
          <w:rFonts w:ascii="Times New Roman" w:hAnsi="Times New Roman" w:cs="Times New Roman"/>
          <w:b/>
          <w:sz w:val="20"/>
          <w:szCs w:val="20"/>
          <w:lang w:eastAsia="ru-RU"/>
        </w:rPr>
        <w:t>больше</w:t>
      </w:r>
      <w:r w:rsidR="008A512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C41A9" w:rsidRPr="00AC41A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64 за счет концертных выступлений и дополнительных репетиций. Январь и май оплачиваются, как полный месяц. </w:t>
      </w:r>
      <w:r w:rsidR="00AC41A9" w:rsidRPr="00AC41A9">
        <w:rPr>
          <w:rFonts w:ascii="Times New Roman" w:hAnsi="Times New Roman" w:cs="Times New Roman"/>
          <w:sz w:val="20"/>
          <w:szCs w:val="20"/>
          <w:lang w:eastAsia="ru-RU"/>
        </w:rPr>
        <w:t>Примерное распределение занятий по месяцам в учебном году: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500"/>
        <w:gridCol w:w="988"/>
        <w:gridCol w:w="4860"/>
      </w:tblGrid>
      <w:tr w:rsidR="007219F7" w14:paraId="432F7CF0" w14:textId="77777777" w:rsidTr="007219F7">
        <w:tc>
          <w:tcPr>
            <w:tcW w:w="4536" w:type="dxa"/>
          </w:tcPr>
          <w:p w14:paraId="355714A4" w14:textId="77777777" w:rsidR="007219F7" w:rsidRDefault="007219F7" w:rsidP="00133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Октябрь, ноябрь</w:t>
            </w:r>
            <w:r w:rsidR="001334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декабрь, апрель</w:t>
            </w:r>
          </w:p>
        </w:tc>
        <w:tc>
          <w:tcPr>
            <w:tcW w:w="993" w:type="dxa"/>
          </w:tcPr>
          <w:p w14:paraId="68BFB83C" w14:textId="77777777" w:rsidR="007219F7" w:rsidRDefault="00133473" w:rsidP="00B62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 (8) </w:t>
            </w:r>
          </w:p>
        </w:tc>
        <w:tc>
          <w:tcPr>
            <w:tcW w:w="4899" w:type="dxa"/>
            <w:vMerge w:val="restart"/>
            <w:vAlign w:val="center"/>
          </w:tcPr>
          <w:p w14:paraId="1E0BBBC7" w14:textId="77777777" w:rsidR="007219F7" w:rsidRDefault="005D71B6" w:rsidP="0072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</w:t>
            </w:r>
            <w:r w:rsidR="00721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64 занятия за учебный год</w:t>
            </w:r>
          </w:p>
        </w:tc>
      </w:tr>
      <w:tr w:rsidR="007219F7" w14:paraId="57A999C0" w14:textId="77777777" w:rsidTr="007219F7">
        <w:tc>
          <w:tcPr>
            <w:tcW w:w="4536" w:type="dxa"/>
          </w:tcPr>
          <w:p w14:paraId="0FD8CD25" w14:textId="77777777" w:rsidR="007219F7" w:rsidRDefault="007219F7" w:rsidP="00B62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Январь</w:t>
            </w:r>
            <w:r w:rsidR="001347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47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993" w:type="dxa"/>
          </w:tcPr>
          <w:p w14:paraId="0B42C2A3" w14:textId="77777777" w:rsidR="007219F7" w:rsidRDefault="007219F7" w:rsidP="00B62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334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(6)</w:t>
            </w:r>
          </w:p>
        </w:tc>
        <w:tc>
          <w:tcPr>
            <w:tcW w:w="4899" w:type="dxa"/>
            <w:vMerge/>
          </w:tcPr>
          <w:p w14:paraId="1B31918D" w14:textId="77777777" w:rsidR="007219F7" w:rsidRDefault="007219F7" w:rsidP="00721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9F7" w14:paraId="0C744449" w14:textId="77777777" w:rsidTr="007219F7">
        <w:tc>
          <w:tcPr>
            <w:tcW w:w="4536" w:type="dxa"/>
          </w:tcPr>
          <w:p w14:paraId="207C3830" w14:textId="77777777" w:rsidR="007219F7" w:rsidRDefault="008078DC" w:rsidP="00807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721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евраль,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21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993" w:type="dxa"/>
          </w:tcPr>
          <w:p w14:paraId="58845052" w14:textId="77777777" w:rsidR="007219F7" w:rsidRDefault="00133473" w:rsidP="00B62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99" w:type="dxa"/>
            <w:vMerge/>
          </w:tcPr>
          <w:p w14:paraId="670A2D2F" w14:textId="77777777" w:rsidR="007219F7" w:rsidRDefault="007219F7" w:rsidP="00721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36C60AF" w14:textId="77777777" w:rsidR="001F167D" w:rsidRPr="001F167D" w:rsidRDefault="00AF3A87" w:rsidP="001F16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7">
        <w:rPr>
          <w:rFonts w:ascii="Times New Roman" w:hAnsi="Times New Roman" w:cs="Times New Roman"/>
          <w:sz w:val="20"/>
          <w:szCs w:val="20"/>
        </w:rPr>
        <w:t xml:space="preserve">4.2. </w:t>
      </w:r>
      <w:r w:rsidRPr="00AF3A87">
        <w:rPr>
          <w:rFonts w:ascii="Times New Roman" w:hAnsi="Times New Roman" w:cs="Times New Roman"/>
          <w:b/>
          <w:sz w:val="20"/>
          <w:szCs w:val="20"/>
        </w:rPr>
        <w:t xml:space="preserve">Оплата производится </w:t>
      </w:r>
      <w:r w:rsidRPr="00AF3A87">
        <w:rPr>
          <w:rFonts w:ascii="Times New Roman" w:hAnsi="Times New Roman" w:cs="Times New Roman"/>
          <w:b/>
          <w:sz w:val="20"/>
          <w:szCs w:val="20"/>
          <w:u w:val="single"/>
        </w:rPr>
        <w:t>за обучение</w:t>
      </w:r>
      <w:r w:rsidRPr="00AF3A87">
        <w:rPr>
          <w:rFonts w:ascii="Times New Roman" w:hAnsi="Times New Roman" w:cs="Times New Roman"/>
          <w:b/>
          <w:sz w:val="20"/>
          <w:szCs w:val="20"/>
        </w:rPr>
        <w:t xml:space="preserve"> по Программе </w:t>
      </w:r>
      <w:r w:rsidRPr="00AF3A87">
        <w:rPr>
          <w:rFonts w:ascii="Times New Roman" w:hAnsi="Times New Roman" w:cs="Times New Roman"/>
          <w:b/>
          <w:sz w:val="20"/>
          <w:szCs w:val="20"/>
          <w:u w:val="single"/>
        </w:rPr>
        <w:t>(не за отдельные занятия)</w:t>
      </w:r>
      <w:r w:rsidRPr="007D021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AF3A87">
        <w:rPr>
          <w:rFonts w:ascii="Times New Roman" w:hAnsi="Times New Roman" w:cs="Times New Roman"/>
          <w:sz w:val="20"/>
          <w:szCs w:val="20"/>
        </w:rPr>
        <w:t xml:space="preserve">Перерасчет не производится. В случае болезни ребенка пропуски могут компенсироваться Исполнителем в форме дополнительных занятий в целях выполнения образовательной программы – освоения ребенком программного материала. Перерасчет не производится при пропуске занятий без уважительной причины, занятия не </w:t>
      </w:r>
      <w:r w:rsidRPr="001F167D">
        <w:rPr>
          <w:rFonts w:ascii="Times New Roman" w:hAnsi="Times New Roman" w:cs="Times New Roman"/>
          <w:sz w:val="20"/>
          <w:szCs w:val="20"/>
        </w:rPr>
        <w:t>компенсируются.</w:t>
      </w:r>
      <w:r w:rsidR="001F167D" w:rsidRPr="001F167D">
        <w:rPr>
          <w:rFonts w:ascii="Times New Roman" w:hAnsi="Times New Roman" w:cs="Times New Roman"/>
          <w:sz w:val="20"/>
          <w:szCs w:val="20"/>
        </w:rPr>
        <w:t xml:space="preserve"> </w:t>
      </w:r>
      <w:r w:rsidR="0025179E" w:rsidRPr="0025179E">
        <w:rPr>
          <w:rFonts w:ascii="Times New Roman" w:hAnsi="Times New Roman" w:cs="Times New Roman"/>
          <w:sz w:val="20"/>
          <w:szCs w:val="20"/>
        </w:rPr>
        <w:t xml:space="preserve">Уважительной причиной считается пропуск по болезни, подтвержденный справкой от врача. </w:t>
      </w:r>
      <w:r w:rsidR="001F167D" w:rsidRPr="001F167D">
        <w:rPr>
          <w:rFonts w:ascii="Times New Roman" w:hAnsi="Times New Roman" w:cs="Times New Roman"/>
          <w:sz w:val="20"/>
          <w:szCs w:val="20"/>
        </w:rPr>
        <w:t>Перерасчет производится при пропуске занятий более месяца.</w:t>
      </w:r>
    </w:p>
    <w:p w14:paraId="4FC6144E" w14:textId="77777777" w:rsidR="00BE7260" w:rsidRPr="00AF3A87" w:rsidRDefault="007219F7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7">
        <w:rPr>
          <w:rFonts w:ascii="Times New Roman" w:hAnsi="Times New Roman" w:cs="Times New Roman"/>
          <w:sz w:val="20"/>
          <w:szCs w:val="20"/>
        </w:rPr>
        <w:t xml:space="preserve">4.3. Занятия, отменённые по </w:t>
      </w:r>
      <w:r w:rsidR="002F7A7E" w:rsidRPr="00AF3A87">
        <w:rPr>
          <w:rFonts w:ascii="Times New Roman" w:hAnsi="Times New Roman" w:cs="Times New Roman"/>
          <w:sz w:val="20"/>
          <w:szCs w:val="20"/>
        </w:rPr>
        <w:t>причи</w:t>
      </w:r>
      <w:r w:rsidRPr="00AF3A87">
        <w:rPr>
          <w:rFonts w:ascii="Times New Roman" w:hAnsi="Times New Roman" w:cs="Times New Roman"/>
          <w:sz w:val="20"/>
          <w:szCs w:val="20"/>
        </w:rPr>
        <w:t>не Исполнителя, компенсируются (проводятся в другое время).</w:t>
      </w:r>
    </w:p>
    <w:p w14:paraId="7D05E267" w14:textId="77777777" w:rsidR="00BE7260" w:rsidRPr="00C00A9D" w:rsidRDefault="00BE7260" w:rsidP="009F7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AF3A8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V. Основания изменения и расторжения </w:t>
      </w:r>
      <w:r w:rsidR="001F167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</w:t>
      </w:r>
      <w:r w:rsidRPr="00AF3A8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оговора</w:t>
      </w:r>
    </w:p>
    <w:p w14:paraId="65CB8319" w14:textId="77777777" w:rsidR="00BE7260" w:rsidRPr="00C00A9D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00A9D">
        <w:rPr>
          <w:rFonts w:ascii="Times New Roman" w:hAnsi="Times New Roman" w:cs="Times New Roman"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B7155AF" w14:textId="77777777" w:rsidR="00BE7260" w:rsidRPr="00C00A9D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00A9D">
        <w:rPr>
          <w:rFonts w:ascii="Times New Roman" w:hAnsi="Times New Roman" w:cs="Times New Roman"/>
          <w:sz w:val="20"/>
          <w:szCs w:val="20"/>
          <w:lang w:eastAsia="ru-RU"/>
        </w:rPr>
        <w:t>5.2. Настоящий Договор может быть расторгнут по соглашению Сторон.</w:t>
      </w:r>
    </w:p>
    <w:p w14:paraId="55F1013A" w14:textId="77777777" w:rsidR="00BE7260" w:rsidRPr="00C00A9D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00A9D">
        <w:rPr>
          <w:rFonts w:ascii="Times New Roman" w:hAnsi="Times New Roman" w:cs="Times New Roman"/>
          <w:sz w:val="20"/>
          <w:szCs w:val="20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19C8E211" w14:textId="77777777"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00A9D">
        <w:rPr>
          <w:rFonts w:ascii="Times New Roman" w:hAnsi="Times New Roman" w:cs="Times New Roman"/>
          <w:sz w:val="20"/>
          <w:szCs w:val="20"/>
          <w:lang w:eastAsia="ru-RU"/>
        </w:rPr>
        <w:t xml:space="preserve">- просрочки оплаты </w:t>
      </w:r>
      <w:r w:rsidR="002F7A7E">
        <w:rPr>
          <w:rFonts w:ascii="Times New Roman" w:hAnsi="Times New Roman" w:cs="Times New Roman"/>
          <w:sz w:val="20"/>
          <w:szCs w:val="20"/>
          <w:lang w:eastAsia="ru-RU"/>
        </w:rPr>
        <w:t>оказанных</w:t>
      </w:r>
      <w:r w:rsidRPr="00C00A9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F7A7E">
        <w:rPr>
          <w:rFonts w:ascii="Times New Roman" w:hAnsi="Times New Roman" w:cs="Times New Roman"/>
          <w:sz w:val="20"/>
          <w:szCs w:val="20"/>
          <w:lang w:eastAsia="ru-RU"/>
        </w:rPr>
        <w:t xml:space="preserve">дополнительных </w:t>
      </w:r>
      <w:r w:rsidRPr="00C00A9D">
        <w:rPr>
          <w:rFonts w:ascii="Times New Roman" w:hAnsi="Times New Roman" w:cs="Times New Roman"/>
          <w:sz w:val="20"/>
          <w:szCs w:val="20"/>
          <w:lang w:eastAsia="ru-RU"/>
        </w:rPr>
        <w:t>платных образовательных услуг;</w:t>
      </w:r>
    </w:p>
    <w:p w14:paraId="4A957167" w14:textId="77777777"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- невозможности надлежащего исполнения обязательств </w:t>
      </w:r>
      <w:r w:rsidR="00EF0413" w:rsidRPr="00EF0413">
        <w:rPr>
          <w:rFonts w:ascii="Times New Roman" w:hAnsi="Times New Roman" w:cs="Times New Roman"/>
          <w:sz w:val="20"/>
          <w:szCs w:val="20"/>
          <w:lang w:eastAsia="ru-RU"/>
        </w:rPr>
        <w:t>Исполнител</w:t>
      </w:r>
      <w:r w:rsidR="00EF0413">
        <w:rPr>
          <w:rFonts w:ascii="Times New Roman" w:hAnsi="Times New Roman" w:cs="Times New Roman"/>
          <w:sz w:val="20"/>
          <w:szCs w:val="20"/>
          <w:lang w:eastAsia="ru-RU"/>
        </w:rPr>
        <w:t>ем</w:t>
      </w:r>
      <w:r w:rsidR="00EF0413" w:rsidRPr="00EF041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по оказанию </w:t>
      </w:r>
      <w:r w:rsidR="002F7A7E" w:rsidRPr="002F7A7E">
        <w:rPr>
          <w:rFonts w:ascii="Times New Roman" w:hAnsi="Times New Roman" w:cs="Times New Roman"/>
          <w:sz w:val="20"/>
          <w:szCs w:val="20"/>
          <w:lang w:eastAsia="ru-RU"/>
        </w:rPr>
        <w:t xml:space="preserve">дополнительных </w:t>
      </w:r>
      <w:r>
        <w:rPr>
          <w:rFonts w:ascii="Times New Roman" w:hAnsi="Times New Roman" w:cs="Times New Roman"/>
          <w:sz w:val="20"/>
          <w:szCs w:val="20"/>
          <w:lang w:eastAsia="ru-RU"/>
        </w:rPr>
        <w:t>платных образовательных услуг вследствие действий (бездействия) Обучающегося;</w:t>
      </w:r>
    </w:p>
    <w:p w14:paraId="622C6457" w14:textId="77777777"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в иных случаях, предусмотренных законодательством Российской Федерации.</w:t>
      </w:r>
    </w:p>
    <w:p w14:paraId="5C125B55" w14:textId="77777777"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5.4. Настоящий Договор расторгается досрочно:</w:t>
      </w:r>
    </w:p>
    <w:p w14:paraId="4746C424" w14:textId="77777777"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по желанию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0DF6103" w14:textId="77777777"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149971F4" w14:textId="77777777" w:rsidR="0025179E" w:rsidRPr="0025179E" w:rsidRDefault="0025179E" w:rsidP="002517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5179E">
        <w:rPr>
          <w:rFonts w:ascii="Times New Roman" w:hAnsi="Times New Roman" w:cs="Times New Roman"/>
          <w:sz w:val="20"/>
          <w:szCs w:val="20"/>
          <w:lang w:eastAsia="ru-RU"/>
        </w:rPr>
        <w:t>5.5. Исполнитель вправе отказаться от исполнения обязательств по Договору в одностороннем порядке без объяснения причин при условии полного возмещения Заказчику внесенной оплаты за дополнительную образовательную услугу.</w:t>
      </w:r>
    </w:p>
    <w:p w14:paraId="5DB56A84" w14:textId="77777777"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5.</w:t>
      </w:r>
      <w:r w:rsidR="00D95204">
        <w:rPr>
          <w:rFonts w:ascii="Times New Roman" w:hAnsi="Times New Roman" w:cs="Times New Roman"/>
          <w:sz w:val="20"/>
          <w:szCs w:val="20"/>
          <w:lang w:eastAsia="ru-RU"/>
        </w:rPr>
        <w:t>6</w:t>
      </w:r>
      <w:r>
        <w:rPr>
          <w:rFonts w:ascii="Times New Roman" w:hAnsi="Times New Roman" w:cs="Times New Roman"/>
          <w:sz w:val="20"/>
          <w:szCs w:val="20"/>
          <w:lang w:eastAsia="ru-RU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13C43D3C" w14:textId="77777777" w:rsidR="00BE7260" w:rsidRDefault="00BE7260" w:rsidP="009F7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VI. Ответственность Исполнителя, Заказчика и Обучающегося</w:t>
      </w:r>
    </w:p>
    <w:p w14:paraId="6A6DD88C" w14:textId="77777777"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13196414" w14:textId="77777777"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6.2. При обнаружении недостатка образовательной услуги, в том числе оказания е</w:t>
      </w:r>
      <w:r w:rsidR="007219F7">
        <w:rPr>
          <w:rFonts w:ascii="Times New Roman" w:hAnsi="Times New Roman" w:cs="Times New Roman"/>
          <w:sz w:val="20"/>
          <w:szCs w:val="20"/>
          <w:lang w:eastAsia="ru-RU"/>
        </w:rPr>
        <w:t>ё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не в полном объеме, предусмотренном образовательными программами, Заказчик вправе по своему выбору потребовать:</w:t>
      </w:r>
    </w:p>
    <w:p w14:paraId="50211859" w14:textId="77777777"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6.2.1. Безвозмездного оказания образовательной услуги;</w:t>
      </w:r>
    </w:p>
    <w:p w14:paraId="20AFFA4E" w14:textId="77777777"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6.2.2. Соразмерного уменьшения стоимости оказанной образовательной услуги;</w:t>
      </w:r>
    </w:p>
    <w:p w14:paraId="1A22525D" w14:textId="77777777"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1BE6CF6" w14:textId="77777777"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6.3. Заказчик вправе отказаться от исполнения Договора, если в срок 1 (один) месяц обнаруженные им недостатки образовательной услуги не будут устранены Исполнителем. </w:t>
      </w:r>
    </w:p>
    <w:p w14:paraId="7166F587" w14:textId="77777777"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услуги),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15E625EB" w14:textId="77777777"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3949752C" w14:textId="77777777"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5220F9CA" w14:textId="77777777"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6.4.3. Потребовать уменьшения стоимости образовательной услуги;</w:t>
      </w:r>
    </w:p>
    <w:p w14:paraId="561BAE4C" w14:textId="77777777"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6.4.4. Расторгнуть Договор.</w:t>
      </w:r>
    </w:p>
    <w:p w14:paraId="7EFA735F" w14:textId="77777777"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6928F494" w14:textId="77777777" w:rsidR="007219F7" w:rsidRDefault="007219F7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6.6. Исполнитель вправе приостановить оказание образовательной услуги в случае неуплаты или просрочки платежа</w:t>
      </w:r>
      <w:r w:rsidR="00EB7D6C">
        <w:rPr>
          <w:rFonts w:ascii="Times New Roman" w:hAnsi="Times New Roman" w:cs="Times New Roman"/>
          <w:sz w:val="20"/>
          <w:szCs w:val="20"/>
          <w:lang w:eastAsia="ru-RU"/>
        </w:rPr>
        <w:t xml:space="preserve"> Заказчиком.</w:t>
      </w:r>
    </w:p>
    <w:p w14:paraId="633BAF59" w14:textId="77777777" w:rsidR="00EB7D6C" w:rsidRDefault="00EB7D6C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A512B">
        <w:rPr>
          <w:rFonts w:ascii="Times New Roman" w:hAnsi="Times New Roman" w:cs="Times New Roman"/>
          <w:b/>
          <w:sz w:val="20"/>
          <w:szCs w:val="20"/>
          <w:lang w:eastAsia="ru-RU"/>
        </w:rPr>
        <w:t>6.7. Обучающийся обязан посещать занятия</w:t>
      </w:r>
      <w:r w:rsidR="002446FA" w:rsidRPr="008A512B">
        <w:rPr>
          <w:rFonts w:ascii="Times New Roman" w:hAnsi="Times New Roman" w:cs="Times New Roman"/>
          <w:b/>
          <w:sz w:val="20"/>
          <w:szCs w:val="20"/>
          <w:lang w:eastAsia="ru-RU"/>
        </w:rPr>
        <w:t>, выполнять задания в соответствии с учебным планом программы</w:t>
      </w:r>
      <w:r w:rsidRPr="008A512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и не допускать пропусков без уважительных причин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03C2E485" w14:textId="77777777" w:rsidR="00BE7260" w:rsidRDefault="00BE7260" w:rsidP="009F7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VII. Срок действия Договора</w:t>
      </w:r>
    </w:p>
    <w:p w14:paraId="66C5671B" w14:textId="77777777" w:rsidR="00BE7260" w:rsidRPr="001F167D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167D">
        <w:rPr>
          <w:rFonts w:ascii="Times New Roman" w:hAnsi="Times New Roman" w:cs="Times New Roman"/>
          <w:sz w:val="18"/>
          <w:szCs w:val="18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E1157C4" w14:textId="77777777" w:rsidR="00BE7260" w:rsidRPr="001F167D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167D">
        <w:rPr>
          <w:rFonts w:ascii="Times New Roman" w:hAnsi="Times New Roman" w:cs="Times New Roman"/>
          <w:sz w:val="18"/>
          <w:szCs w:val="18"/>
          <w:lang w:eastAsia="ru-RU"/>
        </w:rPr>
        <w:t xml:space="preserve">7.2. </w:t>
      </w:r>
      <w:r w:rsidRPr="001F167D">
        <w:rPr>
          <w:rFonts w:ascii="Times New Roman" w:hAnsi="Times New Roman" w:cs="Times New Roman"/>
          <w:sz w:val="18"/>
          <w:szCs w:val="18"/>
        </w:rPr>
        <w:t>Факт оказания услуг Исполнителем и их получения Заказчиком подтверждается актом об оказании услуг. Данный акт составляется и подписывается сторонами по окончании срока оказания услуг. Услуги, указанные в акте, считаются предоставленными Исполнителем, принятыми Заказчиком в полном объёме и оплаченными в соответствии с условиями Договора, если Заказчик не направит мотивированных возражений в течение семи дней со дня передачи акта Исполнителем.</w:t>
      </w:r>
    </w:p>
    <w:p w14:paraId="3A60D5B1" w14:textId="77777777" w:rsidR="00BE7260" w:rsidRDefault="00BE7260" w:rsidP="009F7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VIII. Заключительные положения</w:t>
      </w:r>
    </w:p>
    <w:p w14:paraId="2FF2B8D3" w14:textId="77777777"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DA9421C" w14:textId="77777777" w:rsidR="00BE7260" w:rsidRDefault="008E4825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4825">
        <w:rPr>
          <w:rFonts w:ascii="Times New Roman" w:hAnsi="Times New Roman" w:cs="Times New Roman"/>
          <w:sz w:val="20"/>
          <w:szCs w:val="20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даты, указанной в приказе о зачислении Обучающегося в группу по обучению по дополнительной общеобразовательной общеразвивающей программе </w:t>
      </w:r>
      <w:r w:rsidRPr="008E4825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«</w:t>
      </w:r>
      <w:r w:rsidR="00AD79EA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Ритмика</w:t>
      </w:r>
      <w:r w:rsidRPr="008E4825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»</w:t>
      </w:r>
      <w:r w:rsidRPr="008E4825">
        <w:rPr>
          <w:rFonts w:ascii="Times New Roman" w:hAnsi="Times New Roman" w:cs="Times New Roman"/>
          <w:sz w:val="20"/>
          <w:szCs w:val="20"/>
          <w:lang w:eastAsia="ru-RU"/>
        </w:rPr>
        <w:t xml:space="preserve"> и до даты, указанной в приказе об окончании обучения по дополнительной образовательной программе или отчислении Обучающегося из образовательного учреждения.</w:t>
      </w:r>
    </w:p>
    <w:p w14:paraId="3159DC47" w14:textId="77777777"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F645ACB" w14:textId="77777777"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8.4. Изменения Договора оформляются дополнительными соглашениями к Договору.</w:t>
      </w:r>
    </w:p>
    <w:p w14:paraId="27FC1722" w14:textId="77777777" w:rsidR="00430F8A" w:rsidRDefault="00430F8A" w:rsidP="00430F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B6283D">
        <w:rPr>
          <w:rFonts w:ascii="Times New Roman" w:hAnsi="Times New Roman" w:cs="Times New Roman"/>
          <w:b/>
          <w:sz w:val="20"/>
          <w:szCs w:val="20"/>
          <w:lang w:eastAsia="ru-RU"/>
        </w:rPr>
        <w:t>I</w:t>
      </w:r>
      <w:r>
        <w:rPr>
          <w:rFonts w:ascii="Times New Roman" w:hAnsi="Times New Roman" w:cs="Times New Roman"/>
          <w:b/>
          <w:sz w:val="20"/>
          <w:szCs w:val="20"/>
          <w:lang w:val="en-US" w:eastAsia="ru-RU"/>
        </w:rPr>
        <w:t>X</w:t>
      </w:r>
      <w:r w:rsidRPr="00B6283D">
        <w:rPr>
          <w:rFonts w:ascii="Times New Roman" w:hAnsi="Times New Roman" w:cs="Times New Roman"/>
          <w:b/>
          <w:sz w:val="20"/>
          <w:szCs w:val="20"/>
          <w:lang w:eastAsia="ru-RU"/>
        </w:rPr>
        <w:t>. Реквизиты и подписи сторон</w:t>
      </w:r>
    </w:p>
    <w:tbl>
      <w:tblPr>
        <w:tblW w:w="10458" w:type="dxa"/>
        <w:tblInd w:w="140" w:type="dxa"/>
        <w:tblLook w:val="01E0" w:firstRow="1" w:lastRow="1" w:firstColumn="1" w:lastColumn="1" w:noHBand="0" w:noVBand="0"/>
      </w:tblPr>
      <w:tblGrid>
        <w:gridCol w:w="4745"/>
        <w:gridCol w:w="5713"/>
      </w:tblGrid>
      <w:tr w:rsidR="00430F8A" w:rsidRPr="00B6283D" w14:paraId="7774F747" w14:textId="77777777" w:rsidTr="0025179E">
        <w:trPr>
          <w:trHeight w:val="5076"/>
        </w:trPr>
        <w:tc>
          <w:tcPr>
            <w:tcW w:w="4746" w:type="dxa"/>
            <w:shd w:val="clear" w:color="auto" w:fill="auto"/>
          </w:tcPr>
          <w:p w14:paraId="0D1030B9" w14:textId="77777777" w:rsidR="00430F8A" w:rsidRPr="00B6283D" w:rsidRDefault="00430F8A" w:rsidP="00FC5AC8">
            <w:pPr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8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  <w:p w14:paraId="4129D39E" w14:textId="77777777" w:rsidR="00430F8A" w:rsidRPr="006B40A6" w:rsidRDefault="00430F8A" w:rsidP="00FC5A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CA826E4" w14:textId="77777777" w:rsidR="00430F8A" w:rsidRPr="00B6283D" w:rsidRDefault="00430F8A" w:rsidP="00FC5A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дошкольное образовательное </w:t>
            </w:r>
            <w:r w:rsidR="00D7460C" w:rsidRPr="00B628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учреждение детский</w:t>
            </w:r>
            <w:r w:rsidRPr="00B628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сад № 29 комбинированного вида Василеостровского района Санкт-Петербург</w:t>
            </w:r>
            <w:r w:rsidR="00251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59E8F881" w14:textId="77777777" w:rsidR="00430F8A" w:rsidRDefault="00430F8A" w:rsidP="00FC5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B628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дрес (место нахождения)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  <w:r w:rsidRPr="00B628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9925A7B" w14:textId="77777777" w:rsidR="00430F8A" w:rsidRPr="00B6283D" w:rsidRDefault="00430F8A" w:rsidP="00FC5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72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199226, г. Санкт-Петербург, ул. Кораблестроителей, д.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2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22, к.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2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3, литер 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5EA616EB" w14:textId="77777777" w:rsidR="00430F8A" w:rsidRPr="00B6283D" w:rsidRDefault="00430F8A" w:rsidP="00FC5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28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B471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7801137151</w:t>
            </w:r>
          </w:p>
          <w:p w14:paraId="24CA2757" w14:textId="77777777" w:rsidR="00430F8A" w:rsidRPr="00464F2D" w:rsidRDefault="00430F8A" w:rsidP="00FC5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F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Комитет финансов (ГБДОУ детский сад №29 комбинированного вида Василеостровского района Санкт-Петербурга, л/</w:t>
            </w:r>
            <w:proofErr w:type="spellStart"/>
            <w:r w:rsidRPr="00464F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64F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 0491030)</w:t>
            </w:r>
          </w:p>
          <w:p w14:paraId="7A53F2A5" w14:textId="77777777" w:rsidR="00430F8A" w:rsidRPr="00464F2D" w:rsidRDefault="00430F8A" w:rsidP="00FC5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F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ГРКЦ ГУ Банка России по г. Санкт-Петербургу, Санкт-Петербург </w:t>
            </w:r>
          </w:p>
          <w:p w14:paraId="01908D12" w14:textId="77777777" w:rsidR="00430F8A" w:rsidRPr="00B6283D" w:rsidRDefault="00430F8A" w:rsidP="00FC5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F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р/</w:t>
            </w:r>
            <w:proofErr w:type="spellStart"/>
            <w:r w:rsidRPr="00464F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64F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40601810200003000000</w:t>
            </w:r>
          </w:p>
          <w:p w14:paraId="21809906" w14:textId="77777777" w:rsidR="00430F8A" w:rsidRDefault="00430F8A" w:rsidP="00FC5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5D7B3879" w14:textId="77777777" w:rsidR="00430F8A" w:rsidRPr="00B6283D" w:rsidRDefault="00430F8A" w:rsidP="00FC5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628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Должность      заведующий</w:t>
            </w:r>
          </w:p>
          <w:p w14:paraId="5B324F43" w14:textId="77777777" w:rsidR="00430F8A" w:rsidRPr="00B6283D" w:rsidRDefault="00430F8A" w:rsidP="00FC5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3417A2A5" w14:textId="77777777" w:rsidR="00430F8A" w:rsidRPr="00B6283D" w:rsidRDefault="00430F8A" w:rsidP="00FC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B6283D">
              <w:rPr>
                <w:rFonts w:ascii="Times New Roman" w:hAnsi="Times New Roman" w:cs="Arial"/>
                <w:sz w:val="20"/>
                <w:szCs w:val="20"/>
                <w:lang w:eastAsia="ru-RU"/>
              </w:rPr>
              <w:t>Сидорова И.И.                                (подпись)</w:t>
            </w:r>
          </w:p>
          <w:p w14:paraId="09C75D99" w14:textId="77777777" w:rsidR="00430F8A" w:rsidRPr="00B6283D" w:rsidRDefault="00430F8A" w:rsidP="0025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B6283D">
              <w:rPr>
                <w:rFonts w:ascii="Times New Roman" w:hAnsi="Times New Roman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712" w:type="dxa"/>
            <w:shd w:val="clear" w:color="auto" w:fill="auto"/>
          </w:tcPr>
          <w:p w14:paraId="405E7F43" w14:textId="77777777" w:rsidR="00430F8A" w:rsidRPr="00125288" w:rsidRDefault="00430F8A" w:rsidP="00FC5AC8">
            <w:pPr>
              <w:autoSpaceDE w:val="0"/>
              <w:autoSpaceDN w:val="0"/>
              <w:adjustRightInd w:val="0"/>
              <w:spacing w:after="0" w:line="240" w:lineRule="auto"/>
              <w:ind w:left="21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8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ЗАКАЗЧИК </w:t>
            </w:r>
          </w:p>
          <w:p w14:paraId="04450E87" w14:textId="77777777" w:rsidR="00430F8A" w:rsidRPr="00D95204" w:rsidRDefault="00430F8A" w:rsidP="00FC5AC8">
            <w:pPr>
              <w:autoSpaceDE w:val="0"/>
              <w:autoSpaceDN w:val="0"/>
              <w:adjustRightInd w:val="0"/>
              <w:spacing w:after="0" w:line="240" w:lineRule="auto"/>
              <w:ind w:left="196" w:firstLine="21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628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  <w:p w14:paraId="684AF4B5" w14:textId="77777777" w:rsidR="00430F8A" w:rsidRPr="00B6283D" w:rsidRDefault="00430F8A" w:rsidP="00FC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фамилия</w:t>
            </w:r>
          </w:p>
          <w:p w14:paraId="1E9AAF47" w14:textId="77777777" w:rsidR="00430F8A" w:rsidRPr="00D95204" w:rsidRDefault="00430F8A" w:rsidP="00FC5AC8">
            <w:pPr>
              <w:autoSpaceDE w:val="0"/>
              <w:autoSpaceDN w:val="0"/>
              <w:adjustRightInd w:val="0"/>
              <w:spacing w:after="0" w:line="240" w:lineRule="auto"/>
              <w:ind w:left="196" w:firstLine="21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628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  <w:p w14:paraId="2F43035F" w14:textId="77777777" w:rsidR="00430F8A" w:rsidRPr="00B6283D" w:rsidRDefault="00430F8A" w:rsidP="00FC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firstLine="21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6283D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имя, отчество (при наличии)</w:t>
            </w:r>
          </w:p>
          <w:p w14:paraId="38E51F6A" w14:textId="77777777" w:rsidR="00430F8A" w:rsidRPr="00B6283D" w:rsidRDefault="00430F8A" w:rsidP="00FC5AC8">
            <w:pPr>
              <w:autoSpaceDE w:val="0"/>
              <w:autoSpaceDN w:val="0"/>
              <w:adjustRightInd w:val="0"/>
              <w:spacing w:after="0" w:line="240" w:lineRule="auto"/>
              <w:ind w:left="196" w:firstLine="2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28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Паспорт: </w:t>
            </w:r>
            <w:r w:rsidRPr="00B6283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серия</w:t>
            </w:r>
            <w:r w:rsidRPr="00B628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_________ </w:t>
            </w:r>
            <w:r w:rsidRPr="00B6283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№</w:t>
            </w:r>
            <w:r w:rsidRPr="00B628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  <w:p w14:paraId="48F2FF6C" w14:textId="77777777" w:rsidR="00430F8A" w:rsidRPr="00D95204" w:rsidRDefault="00430F8A" w:rsidP="00FC5AC8">
            <w:pPr>
              <w:autoSpaceDE w:val="0"/>
              <w:autoSpaceDN w:val="0"/>
              <w:adjustRightInd w:val="0"/>
              <w:spacing w:after="0" w:line="240" w:lineRule="auto"/>
              <w:ind w:left="196" w:firstLine="21"/>
              <w:rPr>
                <w:rFonts w:ascii="Times New Roman" w:eastAsia="Calibri" w:hAnsi="Times New Roman" w:cs="Times New Roman"/>
                <w:i/>
                <w:sz w:val="4"/>
                <w:szCs w:val="4"/>
                <w:lang w:eastAsia="ru-RU"/>
              </w:rPr>
            </w:pPr>
          </w:p>
          <w:p w14:paraId="2D3DAAE0" w14:textId="77777777" w:rsidR="00430F8A" w:rsidRPr="00B6283D" w:rsidRDefault="00430F8A" w:rsidP="00FC5AC8">
            <w:pPr>
              <w:autoSpaceDE w:val="0"/>
              <w:autoSpaceDN w:val="0"/>
              <w:adjustRightInd w:val="0"/>
              <w:spacing w:after="0" w:line="240" w:lineRule="auto"/>
              <w:ind w:left="196" w:firstLine="21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B6283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Выдан ____________________________________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________</w:t>
            </w:r>
          </w:p>
          <w:p w14:paraId="31D128A5" w14:textId="77777777" w:rsidR="00430F8A" w:rsidRPr="00D95204" w:rsidRDefault="00430F8A" w:rsidP="00FC5AC8">
            <w:pPr>
              <w:autoSpaceDE w:val="0"/>
              <w:autoSpaceDN w:val="0"/>
              <w:adjustRightInd w:val="0"/>
              <w:spacing w:after="0" w:line="240" w:lineRule="auto"/>
              <w:ind w:left="196" w:firstLine="21"/>
              <w:rPr>
                <w:rFonts w:ascii="Times New Roman" w:eastAsia="Calibri" w:hAnsi="Times New Roman" w:cs="Times New Roman"/>
                <w:i/>
                <w:sz w:val="4"/>
                <w:szCs w:val="4"/>
                <w:lang w:eastAsia="ru-RU"/>
              </w:rPr>
            </w:pPr>
          </w:p>
          <w:p w14:paraId="4011108B" w14:textId="77777777" w:rsidR="00430F8A" w:rsidRDefault="00430F8A" w:rsidP="00FC5AC8">
            <w:pPr>
              <w:autoSpaceDE w:val="0"/>
              <w:autoSpaceDN w:val="0"/>
              <w:adjustRightInd w:val="0"/>
              <w:spacing w:after="0" w:line="240" w:lineRule="auto"/>
              <w:ind w:left="196" w:firstLine="21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_______________________________________________________________</w:t>
            </w:r>
          </w:p>
          <w:p w14:paraId="69B46CBA" w14:textId="77777777" w:rsidR="00430F8A" w:rsidRPr="00D95204" w:rsidRDefault="00430F8A" w:rsidP="00FC5AC8">
            <w:pPr>
              <w:autoSpaceDE w:val="0"/>
              <w:autoSpaceDN w:val="0"/>
              <w:adjustRightInd w:val="0"/>
              <w:spacing w:after="0" w:line="240" w:lineRule="auto"/>
              <w:ind w:left="196" w:firstLine="21"/>
              <w:rPr>
                <w:rFonts w:ascii="Times New Roman" w:eastAsia="Calibri" w:hAnsi="Times New Roman" w:cs="Times New Roman"/>
                <w:i/>
                <w:sz w:val="4"/>
                <w:szCs w:val="4"/>
                <w:lang w:eastAsia="ru-RU"/>
              </w:rPr>
            </w:pPr>
          </w:p>
          <w:p w14:paraId="49BBF94E" w14:textId="77777777" w:rsidR="00430F8A" w:rsidRPr="00B6283D" w:rsidRDefault="00430F8A" w:rsidP="00FC5AC8">
            <w:pPr>
              <w:autoSpaceDE w:val="0"/>
              <w:autoSpaceDN w:val="0"/>
              <w:adjustRightInd w:val="0"/>
              <w:spacing w:after="0" w:line="240" w:lineRule="auto"/>
              <w:ind w:left="196" w:firstLine="21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B6283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Дата выдачи_______________________________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________</w:t>
            </w:r>
          </w:p>
          <w:p w14:paraId="4B580817" w14:textId="77777777" w:rsidR="00430F8A" w:rsidRPr="00D95204" w:rsidRDefault="00430F8A" w:rsidP="00FC5AC8">
            <w:pPr>
              <w:autoSpaceDE w:val="0"/>
              <w:autoSpaceDN w:val="0"/>
              <w:adjustRightInd w:val="0"/>
              <w:spacing w:after="0" w:line="240" w:lineRule="auto"/>
              <w:ind w:left="196" w:firstLine="21"/>
              <w:rPr>
                <w:rFonts w:ascii="Times New Roman" w:eastAsia="Calibri" w:hAnsi="Times New Roman" w:cs="Times New Roman"/>
                <w:i/>
                <w:sz w:val="4"/>
                <w:szCs w:val="4"/>
                <w:lang w:eastAsia="ru-RU"/>
              </w:rPr>
            </w:pPr>
          </w:p>
          <w:p w14:paraId="0B3B43A2" w14:textId="77777777" w:rsidR="00430F8A" w:rsidRPr="00B6283D" w:rsidRDefault="00430F8A" w:rsidP="00FC5AC8">
            <w:pPr>
              <w:autoSpaceDE w:val="0"/>
              <w:autoSpaceDN w:val="0"/>
              <w:adjustRightInd w:val="0"/>
              <w:spacing w:after="0" w:line="240" w:lineRule="auto"/>
              <w:ind w:left="196" w:firstLine="2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28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места жительства/ регистрации:</w:t>
            </w:r>
          </w:p>
          <w:p w14:paraId="7B9E5931" w14:textId="77777777" w:rsidR="00430F8A" w:rsidRPr="00D95204" w:rsidRDefault="00430F8A" w:rsidP="00FC5AC8">
            <w:pPr>
              <w:autoSpaceDE w:val="0"/>
              <w:autoSpaceDN w:val="0"/>
              <w:adjustRightInd w:val="0"/>
              <w:spacing w:after="0" w:line="240" w:lineRule="auto"/>
              <w:ind w:left="196" w:firstLine="21"/>
              <w:rPr>
                <w:rFonts w:ascii="Times New Roman" w:eastAsia="Calibri" w:hAnsi="Times New Roman" w:cs="Times New Roman"/>
                <w:i/>
                <w:sz w:val="4"/>
                <w:szCs w:val="4"/>
                <w:lang w:eastAsia="ru-RU"/>
              </w:rPr>
            </w:pPr>
          </w:p>
          <w:p w14:paraId="04D0A79D" w14:textId="77777777" w:rsidR="00430F8A" w:rsidRPr="00B6283D" w:rsidRDefault="00430F8A" w:rsidP="00FC5AC8">
            <w:pPr>
              <w:autoSpaceDE w:val="0"/>
              <w:autoSpaceDN w:val="0"/>
              <w:adjustRightInd w:val="0"/>
              <w:spacing w:after="0" w:line="240" w:lineRule="auto"/>
              <w:ind w:left="196" w:firstLine="21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B6283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Индекс ____________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г.</w:t>
            </w:r>
            <w:r w:rsidRPr="00B6283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_____________________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________</w:t>
            </w:r>
          </w:p>
          <w:p w14:paraId="53BADA6C" w14:textId="77777777" w:rsidR="00430F8A" w:rsidRPr="00D95204" w:rsidRDefault="00430F8A" w:rsidP="00FC5AC8">
            <w:pPr>
              <w:autoSpaceDE w:val="0"/>
              <w:autoSpaceDN w:val="0"/>
              <w:adjustRightInd w:val="0"/>
              <w:spacing w:after="0" w:line="240" w:lineRule="auto"/>
              <w:ind w:left="196" w:firstLine="21"/>
              <w:rPr>
                <w:rFonts w:ascii="Times New Roman" w:eastAsia="Calibri" w:hAnsi="Times New Roman" w:cs="Times New Roman"/>
                <w:i/>
                <w:sz w:val="4"/>
                <w:szCs w:val="4"/>
                <w:lang w:eastAsia="ru-RU"/>
              </w:rPr>
            </w:pPr>
          </w:p>
          <w:p w14:paraId="425A3767" w14:textId="77777777" w:rsidR="00430F8A" w:rsidRPr="00B6283D" w:rsidRDefault="00430F8A" w:rsidP="00FC5AC8">
            <w:pPr>
              <w:autoSpaceDE w:val="0"/>
              <w:autoSpaceDN w:val="0"/>
              <w:adjustRightInd w:val="0"/>
              <w:spacing w:after="0" w:line="240" w:lineRule="auto"/>
              <w:ind w:left="196" w:firstLine="21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B6283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__________________________________________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________</w:t>
            </w:r>
          </w:p>
          <w:p w14:paraId="1A0C3FEA" w14:textId="77777777" w:rsidR="00430F8A" w:rsidRPr="00D95204" w:rsidRDefault="00430F8A" w:rsidP="00FC5AC8">
            <w:pPr>
              <w:autoSpaceDE w:val="0"/>
              <w:autoSpaceDN w:val="0"/>
              <w:adjustRightInd w:val="0"/>
              <w:spacing w:after="0" w:line="240" w:lineRule="auto"/>
              <w:ind w:left="196" w:firstLine="21"/>
              <w:rPr>
                <w:rFonts w:ascii="Times New Roman" w:eastAsia="Calibri" w:hAnsi="Times New Roman" w:cs="Times New Roman"/>
                <w:i/>
                <w:sz w:val="4"/>
                <w:szCs w:val="4"/>
                <w:lang w:eastAsia="ru-RU"/>
              </w:rPr>
            </w:pPr>
          </w:p>
          <w:p w14:paraId="62FCB126" w14:textId="77777777" w:rsidR="00430F8A" w:rsidRDefault="00430F8A" w:rsidP="00FC5AC8">
            <w:pPr>
              <w:autoSpaceDE w:val="0"/>
              <w:autoSpaceDN w:val="0"/>
              <w:adjustRightInd w:val="0"/>
              <w:spacing w:after="0" w:line="240" w:lineRule="auto"/>
              <w:ind w:left="196" w:firstLine="21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B6283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тел. моб/дом. _____________________________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_________</w:t>
            </w:r>
          </w:p>
          <w:p w14:paraId="6CE593A2" w14:textId="630B6CB8" w:rsidR="000839AE" w:rsidRPr="000839AE" w:rsidRDefault="000839AE" w:rsidP="00FC5AC8">
            <w:pPr>
              <w:autoSpaceDE w:val="0"/>
              <w:autoSpaceDN w:val="0"/>
              <w:adjustRightInd w:val="0"/>
              <w:spacing w:after="0" w:line="240" w:lineRule="auto"/>
              <w:ind w:left="196" w:firstLine="2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Уставом и Лицензией Исполнителя ознакомлен</w:t>
            </w:r>
          </w:p>
          <w:p w14:paraId="1324E10A" w14:textId="77777777" w:rsidR="00430F8A" w:rsidRPr="00D95204" w:rsidRDefault="00430F8A" w:rsidP="00FC5AC8">
            <w:pPr>
              <w:autoSpaceDE w:val="0"/>
              <w:autoSpaceDN w:val="0"/>
              <w:adjustRightInd w:val="0"/>
              <w:spacing w:after="0" w:line="240" w:lineRule="auto"/>
              <w:ind w:left="196" w:firstLine="21"/>
              <w:rPr>
                <w:rFonts w:ascii="Times New Roman" w:eastAsia="Calibri" w:hAnsi="Times New Roman" w:cs="Times New Roman"/>
                <w:i/>
                <w:sz w:val="4"/>
                <w:szCs w:val="4"/>
                <w:lang w:eastAsia="ru-RU"/>
              </w:rPr>
            </w:pPr>
          </w:p>
          <w:p w14:paraId="08D9F522" w14:textId="77777777" w:rsidR="00430F8A" w:rsidRPr="00B6283D" w:rsidRDefault="00430F8A" w:rsidP="00FC5AC8">
            <w:pPr>
              <w:autoSpaceDE w:val="0"/>
              <w:autoSpaceDN w:val="0"/>
              <w:adjustRightInd w:val="0"/>
              <w:spacing w:after="0" w:line="240" w:lineRule="auto"/>
              <w:ind w:left="196" w:firstLine="21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B628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подпись</w:t>
            </w:r>
            <w:r w:rsidRPr="00B6283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___________________________________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________</w:t>
            </w:r>
          </w:p>
          <w:p w14:paraId="2C9DCB2E" w14:textId="77777777" w:rsidR="00430F8A" w:rsidRDefault="00430F8A" w:rsidP="00FC5AC8">
            <w:pPr>
              <w:autoSpaceDE w:val="0"/>
              <w:autoSpaceDN w:val="0"/>
              <w:adjustRightInd w:val="0"/>
              <w:spacing w:after="0" w:line="240" w:lineRule="auto"/>
              <w:ind w:left="196" w:firstLine="2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034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статус</w:t>
            </w:r>
            <w:r w:rsidRPr="004F10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(подчеркнуть) </w:t>
            </w:r>
            <w:r w:rsidRPr="004F10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законного представителя несовершеннолетнего </w:t>
            </w:r>
            <w:r w:rsidRPr="001252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125288">
              <w:rPr>
                <w:rFonts w:ascii="Times New Roman" w:hAnsi="Times New Roman" w:cs="Times New Roman"/>
                <w:b/>
                <w:sz w:val="20"/>
                <w:szCs w:val="20"/>
              </w:rPr>
              <w:t>отец,  мать</w:t>
            </w:r>
            <w:proofErr w:type="gramEnd"/>
            <w:r w:rsidRPr="0012528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25288">
              <w:rPr>
                <w:rFonts w:ascii="Times New Roman" w:hAnsi="Times New Roman" w:cs="Times New Roman"/>
                <w:sz w:val="20"/>
                <w:szCs w:val="20"/>
              </w:rPr>
              <w:t xml:space="preserve"> (лицо, заменяющее, одно из этих лиц, определяемое по соглашению между ними)</w:t>
            </w:r>
            <w:r w:rsidRPr="0012528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4F10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опекун, попечитель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4F10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10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действующий на основании доверенности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</w:t>
            </w:r>
          </w:p>
          <w:p w14:paraId="3C887588" w14:textId="77777777" w:rsidR="00430F8A" w:rsidRDefault="00430F8A" w:rsidP="00FC5AC8">
            <w:pPr>
              <w:autoSpaceDE w:val="0"/>
              <w:autoSpaceDN w:val="0"/>
              <w:adjustRightInd w:val="0"/>
              <w:spacing w:after="0" w:line="240" w:lineRule="auto"/>
              <w:ind w:left="196" w:firstLine="2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1034">
              <w:rPr>
                <w:rFonts w:ascii="Times New Roman" w:hAnsi="Times New Roman" w:cs="Arial"/>
                <w:sz w:val="20"/>
                <w:szCs w:val="20"/>
                <w:lang w:eastAsia="ru-RU"/>
              </w:rPr>
              <w:t>Экземпляр договора получен на руки</w:t>
            </w:r>
            <w:r w:rsidRPr="00B628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A11C9BB" w14:textId="77777777" w:rsidR="00430F8A" w:rsidRPr="00B6283D" w:rsidRDefault="00430F8A" w:rsidP="006B40A6">
            <w:pPr>
              <w:autoSpaceDE w:val="0"/>
              <w:autoSpaceDN w:val="0"/>
              <w:adjustRightInd w:val="0"/>
              <w:spacing w:after="0" w:line="240" w:lineRule="auto"/>
              <w:ind w:left="196" w:firstLine="21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B628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Дата: _________</w:t>
            </w:r>
            <w:r w:rsidR="006B40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B628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6B40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      г.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628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одпись: 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</w:tr>
    </w:tbl>
    <w:p w14:paraId="5D3F51A8" w14:textId="77777777" w:rsidR="007572FB" w:rsidRPr="007572FB" w:rsidRDefault="00D83A21" w:rsidP="00F2770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="007572FB" w:rsidRPr="007572F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Акт</w:t>
      </w:r>
    </w:p>
    <w:p w14:paraId="612C8567" w14:textId="77777777" w:rsidR="007572FB" w:rsidRDefault="007C6EAD" w:rsidP="007572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7572FB" w:rsidRPr="007572FB">
        <w:rPr>
          <w:rFonts w:ascii="Times New Roman" w:eastAsia="Calibri" w:hAnsi="Times New Roman" w:cs="Times New Roman"/>
          <w:sz w:val="24"/>
          <w:szCs w:val="24"/>
        </w:rPr>
        <w:t>риема и сдачи оказанных платных образовательных услуг</w:t>
      </w:r>
    </w:p>
    <w:p w14:paraId="0406A56D" w14:textId="77777777" w:rsidR="007572FB" w:rsidRPr="007572FB" w:rsidRDefault="007572FB" w:rsidP="007572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572FB">
        <w:rPr>
          <w:rFonts w:ascii="Times New Roman" w:eastAsia="Calibri" w:hAnsi="Times New Roman" w:cs="Times New Roman"/>
          <w:sz w:val="24"/>
          <w:szCs w:val="24"/>
        </w:rPr>
        <w:t>о договору № ___ от «_</w:t>
      </w:r>
      <w:r w:rsidR="007C6EAD">
        <w:rPr>
          <w:rFonts w:ascii="Times New Roman" w:eastAsia="Calibri" w:hAnsi="Times New Roman" w:cs="Times New Roman"/>
          <w:sz w:val="24"/>
          <w:szCs w:val="24"/>
        </w:rPr>
        <w:t>_</w:t>
      </w:r>
      <w:r w:rsidR="00D7460C" w:rsidRPr="007572FB">
        <w:rPr>
          <w:rFonts w:ascii="Times New Roman" w:eastAsia="Calibri" w:hAnsi="Times New Roman" w:cs="Times New Roman"/>
          <w:sz w:val="24"/>
          <w:szCs w:val="24"/>
        </w:rPr>
        <w:t>_» _</w:t>
      </w:r>
      <w:r w:rsidRPr="007572FB">
        <w:rPr>
          <w:rFonts w:ascii="Times New Roman" w:eastAsia="Calibri" w:hAnsi="Times New Roman" w:cs="Times New Roman"/>
          <w:sz w:val="24"/>
          <w:szCs w:val="24"/>
        </w:rPr>
        <w:t>_____ 20_</w:t>
      </w:r>
      <w:r w:rsidR="007C6EAD">
        <w:rPr>
          <w:rFonts w:ascii="Times New Roman" w:eastAsia="Calibri" w:hAnsi="Times New Roman" w:cs="Times New Roman"/>
          <w:sz w:val="24"/>
          <w:szCs w:val="24"/>
        </w:rPr>
        <w:t>_</w:t>
      </w:r>
      <w:r w:rsidRPr="007572FB">
        <w:rPr>
          <w:rFonts w:ascii="Times New Roman" w:eastAsia="Calibri" w:hAnsi="Times New Roman" w:cs="Times New Roman"/>
          <w:sz w:val="24"/>
          <w:szCs w:val="24"/>
        </w:rPr>
        <w:t>_г.</w:t>
      </w:r>
    </w:p>
    <w:p w14:paraId="0E04F462" w14:textId="77777777" w:rsid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200667" w14:textId="77777777" w:rsidR="007572FB" w:rsidRP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2FB">
        <w:rPr>
          <w:rFonts w:ascii="Times New Roman" w:eastAsia="Calibri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 29 комбинированного вида Василеостровского района Санкт-Петербурга, именуемое "Исполнитель", в лице заведующего Сидоровой Ирины Ивановны, действующе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572FB">
        <w:rPr>
          <w:rFonts w:ascii="Times New Roman" w:eastAsia="Calibri" w:hAnsi="Times New Roman" w:cs="Times New Roman"/>
          <w:sz w:val="24"/>
          <w:szCs w:val="24"/>
        </w:rPr>
        <w:t xml:space="preserve"> на основании Устава, с одной стороны</w:t>
      </w:r>
      <w:r w:rsidR="003207B3">
        <w:rPr>
          <w:rFonts w:ascii="Times New Roman" w:eastAsia="Calibri" w:hAnsi="Times New Roman" w:cs="Times New Roman"/>
          <w:sz w:val="24"/>
          <w:szCs w:val="24"/>
        </w:rPr>
        <w:t>,</w:t>
      </w:r>
      <w:r w:rsidRPr="007572FB">
        <w:rPr>
          <w:rFonts w:ascii="Times New Roman" w:eastAsia="Calibri" w:hAnsi="Times New Roman" w:cs="Times New Roman"/>
          <w:sz w:val="24"/>
          <w:szCs w:val="24"/>
        </w:rPr>
        <w:t xml:space="preserve"> и</w:t>
      </w:r>
    </w:p>
    <w:p w14:paraId="3AA27D1A" w14:textId="77777777" w:rsidR="007572FB" w:rsidRP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2FB">
        <w:rPr>
          <w:rFonts w:ascii="Times New Roman" w:eastAsia="Calibri" w:hAnsi="Times New Roman" w:cs="Times New Roman"/>
          <w:sz w:val="24"/>
          <w:szCs w:val="24"/>
        </w:rPr>
        <w:t>Заказчик___________________________________________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14:paraId="06A626A4" w14:textId="77777777" w:rsidR="007572FB" w:rsidRPr="007572FB" w:rsidRDefault="007572FB" w:rsidP="007572FB">
      <w:pPr>
        <w:tabs>
          <w:tab w:val="left" w:pos="610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572FB">
        <w:rPr>
          <w:rFonts w:ascii="Times New Roman" w:eastAsia="Calibri" w:hAnsi="Times New Roman" w:cs="Times New Roman"/>
          <w:sz w:val="20"/>
          <w:szCs w:val="20"/>
        </w:rPr>
        <w:t>Фамилия, имя, отчество заказчика</w:t>
      </w:r>
    </w:p>
    <w:p w14:paraId="2F250D0A" w14:textId="77777777" w:rsidR="007572FB" w:rsidRP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2FB">
        <w:rPr>
          <w:rFonts w:ascii="Times New Roman" w:eastAsia="Calibri" w:hAnsi="Times New Roman" w:cs="Times New Roman"/>
          <w:sz w:val="24"/>
          <w:szCs w:val="24"/>
        </w:rPr>
        <w:t>с другой стороны</w:t>
      </w:r>
      <w:r w:rsidR="007D021E">
        <w:rPr>
          <w:rFonts w:ascii="Times New Roman" w:eastAsia="Calibri" w:hAnsi="Times New Roman" w:cs="Times New Roman"/>
          <w:sz w:val="24"/>
          <w:szCs w:val="24"/>
        </w:rPr>
        <w:t>,</w:t>
      </w:r>
      <w:r w:rsidRPr="007572FB">
        <w:rPr>
          <w:rFonts w:ascii="Times New Roman" w:eastAsia="Calibri" w:hAnsi="Times New Roman" w:cs="Times New Roman"/>
          <w:sz w:val="24"/>
          <w:szCs w:val="24"/>
        </w:rPr>
        <w:t xml:space="preserve"> составили настоящий Акт о том, что дополнительные платные образовательные услуги, предусмотренные договором № 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7572FB">
        <w:rPr>
          <w:rFonts w:ascii="Times New Roman" w:eastAsia="Calibri" w:hAnsi="Times New Roman" w:cs="Times New Roman"/>
          <w:sz w:val="24"/>
          <w:szCs w:val="24"/>
        </w:rPr>
        <w:t xml:space="preserve"> от «_</w:t>
      </w:r>
      <w:r w:rsidR="00F24604">
        <w:rPr>
          <w:rFonts w:ascii="Times New Roman" w:eastAsia="Calibri" w:hAnsi="Times New Roman" w:cs="Times New Roman"/>
          <w:sz w:val="24"/>
          <w:szCs w:val="24"/>
        </w:rPr>
        <w:t>_</w:t>
      </w:r>
      <w:r w:rsidR="007D021E" w:rsidRPr="007572FB">
        <w:rPr>
          <w:rFonts w:ascii="Times New Roman" w:eastAsia="Calibri" w:hAnsi="Times New Roman" w:cs="Times New Roman"/>
          <w:sz w:val="24"/>
          <w:szCs w:val="24"/>
        </w:rPr>
        <w:t>_» _</w:t>
      </w:r>
      <w:r w:rsidRPr="007572FB">
        <w:rPr>
          <w:rFonts w:ascii="Times New Roman" w:eastAsia="Calibri" w:hAnsi="Times New Roman" w:cs="Times New Roman"/>
          <w:sz w:val="24"/>
          <w:szCs w:val="24"/>
        </w:rPr>
        <w:t>__________ 20__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7572FB">
        <w:rPr>
          <w:rFonts w:ascii="Times New Roman" w:eastAsia="Calibri" w:hAnsi="Times New Roman" w:cs="Times New Roman"/>
          <w:sz w:val="24"/>
          <w:szCs w:val="24"/>
        </w:rPr>
        <w:t>г. оказаны в полном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72FB">
        <w:rPr>
          <w:rFonts w:ascii="Times New Roman" w:eastAsia="Calibri" w:hAnsi="Times New Roman" w:cs="Times New Roman"/>
          <w:sz w:val="24"/>
          <w:szCs w:val="24"/>
        </w:rPr>
        <w:t>объеме, в установленный срок с надлежащим качеством.</w:t>
      </w:r>
    </w:p>
    <w:p w14:paraId="3B71F999" w14:textId="77777777" w:rsidR="007572FB" w:rsidRP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2FB">
        <w:rPr>
          <w:rFonts w:ascii="Times New Roman" w:eastAsia="Calibri" w:hAnsi="Times New Roman" w:cs="Times New Roman"/>
          <w:sz w:val="24"/>
          <w:szCs w:val="24"/>
        </w:rPr>
        <w:t>Заказчик претензий по объему, качеству и срокам оказанных дополнительных платных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72FB">
        <w:rPr>
          <w:rFonts w:ascii="Times New Roman" w:eastAsia="Calibri" w:hAnsi="Times New Roman" w:cs="Times New Roman"/>
          <w:sz w:val="24"/>
          <w:szCs w:val="24"/>
        </w:rPr>
        <w:t>образовательных услуг не имеет.</w:t>
      </w:r>
    </w:p>
    <w:p w14:paraId="1E812891" w14:textId="77777777" w:rsid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FE0F2D" w14:textId="77777777" w:rsidR="007572FB" w:rsidRP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2FB">
        <w:rPr>
          <w:rFonts w:ascii="Times New Roman" w:eastAsia="Calibri" w:hAnsi="Times New Roman" w:cs="Times New Roman"/>
          <w:sz w:val="24"/>
          <w:szCs w:val="24"/>
        </w:rPr>
        <w:t>Услуги сдал:</w:t>
      </w:r>
    </w:p>
    <w:p w14:paraId="3C991CA5" w14:textId="77777777" w:rsidR="007572FB" w:rsidRP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ГБДОУ детский сад </w:t>
      </w:r>
      <w:r w:rsidRPr="007572F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29</w:t>
      </w:r>
      <w:r w:rsidRPr="007572FB">
        <w:rPr>
          <w:rFonts w:ascii="Times New Roman" w:eastAsia="Calibri" w:hAnsi="Times New Roman" w:cs="Times New Roman"/>
          <w:sz w:val="24"/>
          <w:szCs w:val="24"/>
        </w:rPr>
        <w:t xml:space="preserve"> комбинированного вида Василеостровского района</w:t>
      </w:r>
      <w:r w:rsidR="00F74758">
        <w:rPr>
          <w:rFonts w:ascii="Times New Roman" w:eastAsia="Calibri" w:hAnsi="Times New Roman" w:cs="Times New Roman"/>
          <w:sz w:val="24"/>
          <w:szCs w:val="24"/>
        </w:rPr>
        <w:t xml:space="preserve"> Санкт-Петербурга</w:t>
      </w:r>
    </w:p>
    <w:p w14:paraId="58ECC3FA" w14:textId="77777777" w:rsidR="007572FB" w:rsidRP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2FB">
        <w:rPr>
          <w:rFonts w:ascii="Times New Roman" w:eastAsia="Calibri" w:hAnsi="Times New Roman" w:cs="Times New Roman"/>
          <w:sz w:val="24"/>
          <w:szCs w:val="24"/>
        </w:rPr>
        <w:t>_____________ /</w:t>
      </w:r>
      <w:r>
        <w:rPr>
          <w:rFonts w:ascii="Times New Roman" w:eastAsia="Calibri" w:hAnsi="Times New Roman" w:cs="Times New Roman"/>
          <w:sz w:val="24"/>
          <w:szCs w:val="24"/>
        </w:rPr>
        <w:t>И.И. Сидорова</w:t>
      </w:r>
      <w:r w:rsidRPr="007572FB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572FB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7572FB">
        <w:rPr>
          <w:rFonts w:ascii="Times New Roman" w:eastAsia="Calibri" w:hAnsi="Times New Roman" w:cs="Times New Roman"/>
          <w:sz w:val="24"/>
          <w:szCs w:val="24"/>
        </w:rPr>
        <w:t>___» ____________ 20__г.</w:t>
      </w:r>
    </w:p>
    <w:p w14:paraId="0E272617" w14:textId="77777777" w:rsid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ECF2C9" w14:textId="77777777" w:rsidR="00F74758" w:rsidRDefault="00F74758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2AC5DD" w14:textId="77777777" w:rsidR="007572FB" w:rsidRP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2FB">
        <w:rPr>
          <w:rFonts w:ascii="Times New Roman" w:eastAsia="Calibri" w:hAnsi="Times New Roman" w:cs="Times New Roman"/>
          <w:sz w:val="24"/>
          <w:szCs w:val="24"/>
        </w:rPr>
        <w:t>Услуги принял:</w:t>
      </w:r>
    </w:p>
    <w:p w14:paraId="0AF575A5" w14:textId="77777777" w:rsid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2FB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="00B40B56">
        <w:rPr>
          <w:rFonts w:ascii="Times New Roman" w:eastAsia="Calibri" w:hAnsi="Times New Roman" w:cs="Times New Roman"/>
          <w:sz w:val="24"/>
          <w:szCs w:val="24"/>
        </w:rPr>
        <w:t>_________</w:t>
      </w:r>
      <w:r w:rsidR="00F74758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/ ____________</w:t>
      </w:r>
    </w:p>
    <w:p w14:paraId="05AF03ED" w14:textId="77777777" w:rsidR="007572FB" w:rsidRPr="007572FB" w:rsidRDefault="007572FB" w:rsidP="007572FB">
      <w:pPr>
        <w:spacing w:after="0" w:line="240" w:lineRule="auto"/>
        <w:ind w:left="1415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72FB">
        <w:rPr>
          <w:rFonts w:ascii="Times New Roman" w:eastAsia="Calibri" w:hAnsi="Times New Roman" w:cs="Times New Roman"/>
          <w:sz w:val="20"/>
          <w:szCs w:val="20"/>
        </w:rPr>
        <w:t>Ф.И. О. заказчика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подпись</w:t>
      </w:r>
    </w:p>
    <w:p w14:paraId="26364B6E" w14:textId="77777777" w:rsidR="007572FB" w:rsidRPr="007572FB" w:rsidRDefault="00B40B56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572FB">
        <w:rPr>
          <w:rFonts w:ascii="Times New Roman" w:eastAsia="Calibri" w:hAnsi="Times New Roman" w:cs="Times New Roman"/>
          <w:sz w:val="24"/>
          <w:szCs w:val="24"/>
        </w:rPr>
        <w:tab/>
      </w:r>
      <w:r w:rsidR="007572FB">
        <w:rPr>
          <w:rFonts w:ascii="Times New Roman" w:eastAsia="Calibri" w:hAnsi="Times New Roman" w:cs="Times New Roman"/>
          <w:sz w:val="24"/>
          <w:szCs w:val="24"/>
        </w:rPr>
        <w:tab/>
      </w:r>
      <w:r w:rsidR="007572FB" w:rsidRPr="007572FB">
        <w:rPr>
          <w:rFonts w:ascii="Times New Roman" w:eastAsia="Calibri" w:hAnsi="Times New Roman" w:cs="Times New Roman"/>
          <w:sz w:val="24"/>
          <w:szCs w:val="24"/>
        </w:rPr>
        <w:t>«___» ____________ 20__г.</w:t>
      </w:r>
    </w:p>
    <w:sectPr w:rsidR="007572FB" w:rsidRPr="007572FB" w:rsidSect="00AF3A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" w:right="720" w:bottom="426" w:left="720" w:header="142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8BB8B" w14:textId="77777777" w:rsidR="00465F0C" w:rsidRDefault="00465F0C">
      <w:r>
        <w:separator/>
      </w:r>
    </w:p>
  </w:endnote>
  <w:endnote w:type="continuationSeparator" w:id="0">
    <w:p w14:paraId="5A55DAF0" w14:textId="77777777" w:rsidR="00465F0C" w:rsidRDefault="0046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1DA7A" w14:textId="77777777" w:rsidR="00821F09" w:rsidRDefault="00821F0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CE7A4" w14:textId="77777777" w:rsidR="00BE7260" w:rsidRPr="00F24604" w:rsidRDefault="00BE7260" w:rsidP="00742213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0"/>
        <w:szCs w:val="20"/>
      </w:rPr>
    </w:pPr>
    <w:r w:rsidRPr="00F24604">
      <w:rPr>
        <w:rStyle w:val="a6"/>
        <w:rFonts w:ascii="Times New Roman" w:hAnsi="Times New Roman" w:cs="Times New Roman"/>
        <w:sz w:val="20"/>
        <w:szCs w:val="20"/>
      </w:rPr>
      <w:fldChar w:fldCharType="begin"/>
    </w:r>
    <w:r w:rsidRPr="00F24604">
      <w:rPr>
        <w:rStyle w:val="a6"/>
        <w:rFonts w:ascii="Times New Roman" w:hAnsi="Times New Roman" w:cs="Times New Roman"/>
        <w:sz w:val="20"/>
        <w:szCs w:val="20"/>
      </w:rPr>
      <w:instrText xml:space="preserve">PAGE  </w:instrText>
    </w:r>
    <w:r w:rsidRPr="00F24604">
      <w:rPr>
        <w:rStyle w:val="a6"/>
        <w:rFonts w:ascii="Times New Roman" w:hAnsi="Times New Roman" w:cs="Times New Roman"/>
        <w:sz w:val="20"/>
        <w:szCs w:val="20"/>
      </w:rPr>
      <w:fldChar w:fldCharType="separate"/>
    </w:r>
    <w:r w:rsidR="00821F09">
      <w:rPr>
        <w:rStyle w:val="a6"/>
        <w:rFonts w:ascii="Times New Roman" w:hAnsi="Times New Roman" w:cs="Times New Roman"/>
        <w:noProof/>
        <w:sz w:val="20"/>
        <w:szCs w:val="20"/>
      </w:rPr>
      <w:t>2</w:t>
    </w:r>
    <w:r w:rsidRPr="00F24604">
      <w:rPr>
        <w:rStyle w:val="a6"/>
        <w:rFonts w:ascii="Times New Roman" w:hAnsi="Times New Roman" w:cs="Times New Roman"/>
        <w:sz w:val="20"/>
        <w:szCs w:val="20"/>
      </w:rPr>
      <w:fldChar w:fldCharType="end"/>
    </w:r>
  </w:p>
  <w:p w14:paraId="380F5725" w14:textId="77777777" w:rsidR="00BE7260" w:rsidRDefault="00BE7260" w:rsidP="00F2770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B650B" w14:textId="77777777" w:rsidR="00821F09" w:rsidRDefault="00821F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E4490" w14:textId="77777777" w:rsidR="00465F0C" w:rsidRDefault="00465F0C">
      <w:r>
        <w:separator/>
      </w:r>
    </w:p>
  </w:footnote>
  <w:footnote w:type="continuationSeparator" w:id="0">
    <w:p w14:paraId="6CF22D2A" w14:textId="77777777" w:rsidR="00465F0C" w:rsidRDefault="00465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18810" w14:textId="77777777" w:rsidR="00821F09" w:rsidRDefault="00821F0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1D861" w14:textId="105863C0" w:rsidR="00860A64" w:rsidRPr="00AF3A87" w:rsidRDefault="00821F09" w:rsidP="00430F8A">
    <w:pPr>
      <w:pStyle w:val="a9"/>
      <w:pBdr>
        <w:bottom w:val="thickThinSmallGap" w:sz="24" w:space="1" w:color="622423"/>
      </w:pBdr>
      <w:spacing w:line="240" w:lineRule="auto"/>
      <w:jc w:val="center"/>
      <w:rPr>
        <w:rFonts w:ascii="Cambria" w:hAnsi="Cambria" w:cs="Times New Roman"/>
        <w:sz w:val="18"/>
        <w:szCs w:val="18"/>
      </w:rPr>
    </w:pPr>
    <w:sdt>
      <w:sdtPr>
        <w:rPr>
          <w:rFonts w:ascii="Cambria" w:hAnsi="Cambria" w:cs="Times New Roman"/>
          <w:sz w:val="18"/>
          <w:szCs w:val="18"/>
        </w:rPr>
        <w:id w:val="-780883427"/>
        <w:docPartObj>
          <w:docPartGallery w:val="Watermarks"/>
          <w:docPartUnique/>
        </w:docPartObj>
      </w:sdtPr>
      <w:sdtContent>
        <w:r w:rsidRPr="00821F09">
          <w:rPr>
            <w:rFonts w:ascii="Cambria" w:hAnsi="Cambria" w:cs="Times New Roman"/>
            <w:sz w:val="18"/>
            <w:szCs w:val="18"/>
          </w:rPr>
          <w:pict w14:anchorId="18E0C49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sdtContent>
    </w:sdt>
    <w:r w:rsidR="00860A64" w:rsidRPr="00AF3A87">
      <w:rPr>
        <w:rFonts w:ascii="Cambria" w:hAnsi="Cambria" w:cs="Times New Roman"/>
        <w:sz w:val="18"/>
        <w:szCs w:val="18"/>
      </w:rPr>
      <w:t>Государственное бюджетное дошкольное образовательное учреждение детский сад №29 комбинированного вида Василеостровского района Санкт-Петербурга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3F9F0" w14:textId="77777777" w:rsidR="00821F09" w:rsidRDefault="00821F0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9D"/>
    <w:rsid w:val="000001C0"/>
    <w:rsid w:val="000075D7"/>
    <w:rsid w:val="00007A35"/>
    <w:rsid w:val="000202A9"/>
    <w:rsid w:val="00040851"/>
    <w:rsid w:val="000431EB"/>
    <w:rsid w:val="000451FC"/>
    <w:rsid w:val="000566D6"/>
    <w:rsid w:val="00056919"/>
    <w:rsid w:val="000604C3"/>
    <w:rsid w:val="0007785E"/>
    <w:rsid w:val="00080594"/>
    <w:rsid w:val="000839AE"/>
    <w:rsid w:val="00095F39"/>
    <w:rsid w:val="000B1BEF"/>
    <w:rsid w:val="000C035F"/>
    <w:rsid w:val="000C363F"/>
    <w:rsid w:val="000E10BD"/>
    <w:rsid w:val="00110431"/>
    <w:rsid w:val="0011279D"/>
    <w:rsid w:val="00125288"/>
    <w:rsid w:val="00133473"/>
    <w:rsid w:val="00134722"/>
    <w:rsid w:val="00157F82"/>
    <w:rsid w:val="001600ED"/>
    <w:rsid w:val="001705A0"/>
    <w:rsid w:val="001753C8"/>
    <w:rsid w:val="0018024D"/>
    <w:rsid w:val="00191E55"/>
    <w:rsid w:val="00192AB2"/>
    <w:rsid w:val="001B6302"/>
    <w:rsid w:val="001C6D6B"/>
    <w:rsid w:val="001E0A87"/>
    <w:rsid w:val="001F167D"/>
    <w:rsid w:val="00201215"/>
    <w:rsid w:val="002074BA"/>
    <w:rsid w:val="00230A16"/>
    <w:rsid w:val="00231B57"/>
    <w:rsid w:val="002446FA"/>
    <w:rsid w:val="0025179E"/>
    <w:rsid w:val="002524D1"/>
    <w:rsid w:val="00256F17"/>
    <w:rsid w:val="00261A70"/>
    <w:rsid w:val="00271589"/>
    <w:rsid w:val="00284942"/>
    <w:rsid w:val="002B03DE"/>
    <w:rsid w:val="002B2808"/>
    <w:rsid w:val="002B46A2"/>
    <w:rsid w:val="002B6C85"/>
    <w:rsid w:val="002C5954"/>
    <w:rsid w:val="002C75A3"/>
    <w:rsid w:val="002E577F"/>
    <w:rsid w:val="002F7A7E"/>
    <w:rsid w:val="003075D1"/>
    <w:rsid w:val="00316D3B"/>
    <w:rsid w:val="003207B3"/>
    <w:rsid w:val="00331303"/>
    <w:rsid w:val="00336A73"/>
    <w:rsid w:val="00343C97"/>
    <w:rsid w:val="00350954"/>
    <w:rsid w:val="003544EC"/>
    <w:rsid w:val="00357EE6"/>
    <w:rsid w:val="00391F5F"/>
    <w:rsid w:val="003970C9"/>
    <w:rsid w:val="003E298C"/>
    <w:rsid w:val="004013A6"/>
    <w:rsid w:val="00401BD7"/>
    <w:rsid w:val="00416A6C"/>
    <w:rsid w:val="00417502"/>
    <w:rsid w:val="00430F8A"/>
    <w:rsid w:val="0046076B"/>
    <w:rsid w:val="00464F06"/>
    <w:rsid w:val="00464F2D"/>
    <w:rsid w:val="0046563B"/>
    <w:rsid w:val="00465F0C"/>
    <w:rsid w:val="00475501"/>
    <w:rsid w:val="00485230"/>
    <w:rsid w:val="004913F2"/>
    <w:rsid w:val="004934AF"/>
    <w:rsid w:val="004A6622"/>
    <w:rsid w:val="004B2524"/>
    <w:rsid w:val="004B2ABE"/>
    <w:rsid w:val="004D61BE"/>
    <w:rsid w:val="004D7361"/>
    <w:rsid w:val="004F1034"/>
    <w:rsid w:val="0050184A"/>
    <w:rsid w:val="00533240"/>
    <w:rsid w:val="00533EBF"/>
    <w:rsid w:val="005420C4"/>
    <w:rsid w:val="00545EB7"/>
    <w:rsid w:val="00552963"/>
    <w:rsid w:val="0056736B"/>
    <w:rsid w:val="00567D22"/>
    <w:rsid w:val="0057326A"/>
    <w:rsid w:val="00576A3D"/>
    <w:rsid w:val="00576D21"/>
    <w:rsid w:val="005819E0"/>
    <w:rsid w:val="0059508B"/>
    <w:rsid w:val="005B15DA"/>
    <w:rsid w:val="005B2F19"/>
    <w:rsid w:val="005B67A6"/>
    <w:rsid w:val="005C2576"/>
    <w:rsid w:val="005D2EC8"/>
    <w:rsid w:val="005D71B6"/>
    <w:rsid w:val="005E074F"/>
    <w:rsid w:val="005E12EA"/>
    <w:rsid w:val="005F7E0B"/>
    <w:rsid w:val="00610797"/>
    <w:rsid w:val="00615501"/>
    <w:rsid w:val="00636B60"/>
    <w:rsid w:val="00641C27"/>
    <w:rsid w:val="00667233"/>
    <w:rsid w:val="006718EF"/>
    <w:rsid w:val="006B40A6"/>
    <w:rsid w:val="007219F7"/>
    <w:rsid w:val="00721BFA"/>
    <w:rsid w:val="007333E7"/>
    <w:rsid w:val="007340F6"/>
    <w:rsid w:val="00735F19"/>
    <w:rsid w:val="00742213"/>
    <w:rsid w:val="00745D18"/>
    <w:rsid w:val="00746B6E"/>
    <w:rsid w:val="00754557"/>
    <w:rsid w:val="007572FB"/>
    <w:rsid w:val="007700F3"/>
    <w:rsid w:val="00784319"/>
    <w:rsid w:val="007B3BB4"/>
    <w:rsid w:val="007C5D3F"/>
    <w:rsid w:val="007C6EAD"/>
    <w:rsid w:val="007D021E"/>
    <w:rsid w:val="007E719F"/>
    <w:rsid w:val="00800B35"/>
    <w:rsid w:val="008078DC"/>
    <w:rsid w:val="0081148F"/>
    <w:rsid w:val="00821F09"/>
    <w:rsid w:val="0082411C"/>
    <w:rsid w:val="00860A64"/>
    <w:rsid w:val="008859C4"/>
    <w:rsid w:val="008A3A41"/>
    <w:rsid w:val="008A512B"/>
    <w:rsid w:val="008B2AC2"/>
    <w:rsid w:val="008C2350"/>
    <w:rsid w:val="008D77E9"/>
    <w:rsid w:val="008E4825"/>
    <w:rsid w:val="008F0A4E"/>
    <w:rsid w:val="008F1102"/>
    <w:rsid w:val="008F26FD"/>
    <w:rsid w:val="008F5DE0"/>
    <w:rsid w:val="00906767"/>
    <w:rsid w:val="00914694"/>
    <w:rsid w:val="00976980"/>
    <w:rsid w:val="00990250"/>
    <w:rsid w:val="009A6F5E"/>
    <w:rsid w:val="009B023A"/>
    <w:rsid w:val="009C3F43"/>
    <w:rsid w:val="009D3C94"/>
    <w:rsid w:val="009D7CA1"/>
    <w:rsid w:val="009E6491"/>
    <w:rsid w:val="009E6D7B"/>
    <w:rsid w:val="009E76CE"/>
    <w:rsid w:val="009F4F44"/>
    <w:rsid w:val="009F7244"/>
    <w:rsid w:val="00A07BC9"/>
    <w:rsid w:val="00A10570"/>
    <w:rsid w:val="00A11660"/>
    <w:rsid w:val="00A13794"/>
    <w:rsid w:val="00A26ECA"/>
    <w:rsid w:val="00A30CF3"/>
    <w:rsid w:val="00A35B37"/>
    <w:rsid w:val="00A37208"/>
    <w:rsid w:val="00A403B3"/>
    <w:rsid w:val="00A40EAE"/>
    <w:rsid w:val="00A954B3"/>
    <w:rsid w:val="00AC41A9"/>
    <w:rsid w:val="00AC4C60"/>
    <w:rsid w:val="00AD79EA"/>
    <w:rsid w:val="00AF3A87"/>
    <w:rsid w:val="00B17EE0"/>
    <w:rsid w:val="00B2471D"/>
    <w:rsid w:val="00B3470D"/>
    <w:rsid w:val="00B40B56"/>
    <w:rsid w:val="00B44603"/>
    <w:rsid w:val="00B471A2"/>
    <w:rsid w:val="00B57DD0"/>
    <w:rsid w:val="00B6283D"/>
    <w:rsid w:val="00B70E30"/>
    <w:rsid w:val="00B71EEE"/>
    <w:rsid w:val="00B874BF"/>
    <w:rsid w:val="00BE450A"/>
    <w:rsid w:val="00BE7260"/>
    <w:rsid w:val="00C00A9D"/>
    <w:rsid w:val="00C13272"/>
    <w:rsid w:val="00C134D2"/>
    <w:rsid w:val="00C17DBA"/>
    <w:rsid w:val="00C31CAF"/>
    <w:rsid w:val="00C33EA5"/>
    <w:rsid w:val="00C362E3"/>
    <w:rsid w:val="00C67791"/>
    <w:rsid w:val="00C67845"/>
    <w:rsid w:val="00C746CF"/>
    <w:rsid w:val="00C76296"/>
    <w:rsid w:val="00C87AA1"/>
    <w:rsid w:val="00C91745"/>
    <w:rsid w:val="00C97872"/>
    <w:rsid w:val="00CC0622"/>
    <w:rsid w:val="00CC2397"/>
    <w:rsid w:val="00CC582E"/>
    <w:rsid w:val="00CD2683"/>
    <w:rsid w:val="00CD3FAB"/>
    <w:rsid w:val="00CD4412"/>
    <w:rsid w:val="00CE7BE9"/>
    <w:rsid w:val="00CF1053"/>
    <w:rsid w:val="00D14087"/>
    <w:rsid w:val="00D274B4"/>
    <w:rsid w:val="00D431E1"/>
    <w:rsid w:val="00D600C6"/>
    <w:rsid w:val="00D7460C"/>
    <w:rsid w:val="00D76162"/>
    <w:rsid w:val="00D83A21"/>
    <w:rsid w:val="00D95204"/>
    <w:rsid w:val="00D96401"/>
    <w:rsid w:val="00DB13BD"/>
    <w:rsid w:val="00DF10EB"/>
    <w:rsid w:val="00DF252D"/>
    <w:rsid w:val="00E1408E"/>
    <w:rsid w:val="00E142C1"/>
    <w:rsid w:val="00E16C7C"/>
    <w:rsid w:val="00E54934"/>
    <w:rsid w:val="00E5726E"/>
    <w:rsid w:val="00E940F1"/>
    <w:rsid w:val="00EB7D6C"/>
    <w:rsid w:val="00ED1CE4"/>
    <w:rsid w:val="00ED69C0"/>
    <w:rsid w:val="00EF0413"/>
    <w:rsid w:val="00EF4B4A"/>
    <w:rsid w:val="00F2093D"/>
    <w:rsid w:val="00F2197E"/>
    <w:rsid w:val="00F22C52"/>
    <w:rsid w:val="00F24604"/>
    <w:rsid w:val="00F27705"/>
    <w:rsid w:val="00F32F45"/>
    <w:rsid w:val="00F65169"/>
    <w:rsid w:val="00F67AB3"/>
    <w:rsid w:val="00F74758"/>
    <w:rsid w:val="00F800AA"/>
    <w:rsid w:val="00F802B8"/>
    <w:rsid w:val="00F91D45"/>
    <w:rsid w:val="00F9232C"/>
    <w:rsid w:val="00F9363A"/>
    <w:rsid w:val="00FB7B05"/>
    <w:rsid w:val="00FC0DF1"/>
    <w:rsid w:val="00FC0E1C"/>
    <w:rsid w:val="00FD6CDE"/>
    <w:rsid w:val="00FF4BAB"/>
    <w:rsid w:val="00FF4BB9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A03DC7"/>
  <w15:docId w15:val="{54D530EF-B942-400C-8C68-5AB68786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A9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D3FAB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4D61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B71EEE"/>
    <w:rPr>
      <w:rFonts w:ascii="Calibri" w:hAnsi="Calibri" w:cs="Calibri"/>
      <w:sz w:val="22"/>
      <w:szCs w:val="22"/>
      <w:lang w:eastAsia="en-US"/>
    </w:rPr>
  </w:style>
  <w:style w:type="character" w:styleId="a6">
    <w:name w:val="page number"/>
    <w:basedOn w:val="a0"/>
    <w:uiPriority w:val="99"/>
    <w:rsid w:val="004D61BE"/>
  </w:style>
  <w:style w:type="paragraph" w:styleId="a7">
    <w:name w:val="Balloon Text"/>
    <w:basedOn w:val="a"/>
    <w:link w:val="a8"/>
    <w:uiPriority w:val="99"/>
    <w:semiHidden/>
    <w:rsid w:val="004D61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71EEE"/>
    <w:rPr>
      <w:sz w:val="2"/>
      <w:szCs w:val="2"/>
      <w:lang w:eastAsia="en-US"/>
    </w:rPr>
  </w:style>
  <w:style w:type="paragraph" w:styleId="a9">
    <w:name w:val="header"/>
    <w:basedOn w:val="a"/>
    <w:link w:val="aa"/>
    <w:uiPriority w:val="99"/>
    <w:unhideWhenUsed/>
    <w:rsid w:val="00860A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0A64"/>
    <w:rPr>
      <w:rFonts w:ascii="Calibri" w:hAnsi="Calibri" w:cs="Calibri"/>
      <w:lang w:eastAsia="en-US"/>
    </w:rPr>
  </w:style>
  <w:style w:type="table" w:styleId="ab">
    <w:name w:val="Table Grid"/>
    <w:basedOn w:val="a1"/>
    <w:locked/>
    <w:rsid w:val="00721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46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дошкольное образовательное учреждение детский сад №29 комбинированного вида Василеостровского района Санкт-Петербурга</vt:lpstr>
    </vt:vector>
  </TitlesOfParts>
  <Company/>
  <LinksUpToDate>false</LinksUpToDate>
  <CharactersWithSpaces>17678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дошкольное образовательное учреждение детский сад №29 комбинированного вида Василеостровского района Санкт-Петербурга</dc:title>
  <dc:creator>ДС 38</dc:creator>
  <cp:lastModifiedBy>Учетная запись Майкрософт</cp:lastModifiedBy>
  <cp:revision>5</cp:revision>
  <cp:lastPrinted>2019-01-16T08:26:00Z</cp:lastPrinted>
  <dcterms:created xsi:type="dcterms:W3CDTF">2022-09-13T19:37:00Z</dcterms:created>
  <dcterms:modified xsi:type="dcterms:W3CDTF">2022-09-14T10:48:00Z</dcterms:modified>
</cp:coreProperties>
</file>