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64" w:rsidRDefault="00FB0B64" w:rsidP="00FB0B64">
      <w:pPr>
        <w:spacing w:after="0" w:line="240" w:lineRule="auto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05525" cy="927605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едагогическом совете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689" cy="926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lastRenderedPageBreak/>
        <w:t>педагога и др.</w:t>
      </w:r>
    </w:p>
    <w:p w:rsidR="00FB0B64" w:rsidRDefault="00FB0B64" w:rsidP="00FB0B64">
      <w:pPr>
        <w:spacing w:after="0" w:line="240" w:lineRule="auto"/>
        <w:ind w:firstLine="709"/>
        <w:jc w:val="both"/>
      </w:pPr>
      <w:r>
        <w:t>2.5.</w:t>
      </w:r>
      <w:r>
        <w:tab/>
        <w:t>Рассмотрение при необходимости вопросов своевременности предоставления отдельным категориям воспитанников дополнительных мер социальной поддержки и видов материального обеспечения, предусмотренных действующим законодательством.</w:t>
      </w:r>
    </w:p>
    <w:p w:rsidR="00FB0B64" w:rsidRDefault="00FB0B64" w:rsidP="00FB0B64">
      <w:pPr>
        <w:spacing w:after="0" w:line="240" w:lineRule="auto"/>
        <w:ind w:firstLine="709"/>
        <w:jc w:val="both"/>
      </w:pPr>
      <w:r>
        <w:t>2.6.</w:t>
      </w:r>
      <w:r>
        <w:tab/>
        <w:t>Рассмотрение и выработка предложений по улучшению работы по обеспечению питанием и медицинскому обеспечению воспитанников и работников ГБДОУ.</w:t>
      </w:r>
    </w:p>
    <w:p w:rsidR="00FB0B64" w:rsidRDefault="00FB0B64" w:rsidP="00FB0B64">
      <w:pPr>
        <w:spacing w:after="0" w:line="240" w:lineRule="auto"/>
        <w:ind w:firstLine="709"/>
        <w:jc w:val="both"/>
      </w:pPr>
      <w:r>
        <w:t>2.7.</w:t>
      </w:r>
      <w:r>
        <w:tab/>
        <w:t>Рассмотрение и формирование предложений по улучшению деятельности педагогических организаций и методических объединений.</w:t>
      </w:r>
    </w:p>
    <w:p w:rsidR="00FB0B64" w:rsidRPr="00FB0B64" w:rsidRDefault="00FB0B64" w:rsidP="00FB0B64">
      <w:pPr>
        <w:spacing w:after="0" w:line="240" w:lineRule="auto"/>
        <w:ind w:firstLine="709"/>
        <w:jc w:val="both"/>
        <w:rPr>
          <w:b/>
        </w:rPr>
      </w:pPr>
      <w:r w:rsidRPr="00FB0B64">
        <w:rPr>
          <w:b/>
        </w:rPr>
        <w:t>3.</w:t>
      </w:r>
      <w:r w:rsidRPr="00FB0B64">
        <w:rPr>
          <w:b/>
        </w:rPr>
        <w:tab/>
        <w:t>Организация деятельности Педагогического совета.</w:t>
      </w:r>
    </w:p>
    <w:p w:rsidR="00FB0B64" w:rsidRDefault="00FB0B64" w:rsidP="00FB0B64">
      <w:pPr>
        <w:spacing w:after="0" w:line="240" w:lineRule="auto"/>
        <w:ind w:firstLine="709"/>
        <w:jc w:val="both"/>
      </w:pPr>
      <w:r>
        <w:t>3.1.</w:t>
      </w:r>
      <w:r>
        <w:tab/>
        <w:t>Педагогический совет собирается на свои заседания не реже одного раза в четыре месяца. Педагогический совет считается правомочным, если на его заседании присутствуют более 50% от общего числа членов Педагогического совета. Педагогический совет как постоянно действующий коллегиальный орган управления ГБДОУ имеет бессрочный срок полномочий.</w:t>
      </w:r>
    </w:p>
    <w:p w:rsidR="00FB0B64" w:rsidRDefault="00FB0B64" w:rsidP="00FB0B64">
      <w:pPr>
        <w:spacing w:after="0" w:line="240" w:lineRule="auto"/>
        <w:ind w:firstLine="709"/>
        <w:jc w:val="both"/>
      </w:pPr>
      <w:r>
        <w:t>3.2.</w:t>
      </w:r>
      <w:r>
        <w:tab/>
        <w:t>Педагогический совет как постоянно действующий коллегиальный орган управления ГБДОУ имеет бессрочный срок полномочий.</w:t>
      </w:r>
    </w:p>
    <w:p w:rsidR="00FB0B64" w:rsidRDefault="00FB0B64" w:rsidP="00FB0B64">
      <w:pPr>
        <w:spacing w:after="0" w:line="240" w:lineRule="auto"/>
        <w:ind w:firstLine="709"/>
        <w:jc w:val="both"/>
      </w:pPr>
      <w:r>
        <w:t>3.3.</w:t>
      </w:r>
      <w:r>
        <w:tab/>
        <w:t>Педагогический совет в целях организации своей деятельности избирает секретаря, который ведет протоколы заседаний. Председателем Педагогического совета является заведующий ГБДОУ.</w:t>
      </w:r>
    </w:p>
    <w:p w:rsidR="00FB0B64" w:rsidRDefault="00FB0B64" w:rsidP="00FB0B64">
      <w:pPr>
        <w:spacing w:after="0" w:line="240" w:lineRule="auto"/>
        <w:ind w:firstLine="709"/>
        <w:jc w:val="both"/>
      </w:pPr>
      <w:r>
        <w:t>3.4.</w:t>
      </w:r>
      <w:r>
        <w:tab/>
        <w:t>Педагогический совет принимает решения открытым голосованием и оформляет решения протоколом.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FB0B64" w:rsidRDefault="00FB0B64" w:rsidP="00FB0B64">
      <w:pPr>
        <w:spacing w:after="0" w:line="240" w:lineRule="auto"/>
        <w:ind w:firstLine="709"/>
        <w:jc w:val="both"/>
      </w:pPr>
      <w:r>
        <w:t>3.5.</w:t>
      </w:r>
      <w:r>
        <w:tab/>
        <w:t>Педагогический совет может быть собран по инициативе его председателя, по инициативе двух третей членов Педагогического совета.</w:t>
      </w:r>
    </w:p>
    <w:p w:rsidR="00FB0B64" w:rsidRDefault="00FB0B64" w:rsidP="00FB0B64">
      <w:pPr>
        <w:spacing w:after="0" w:line="240" w:lineRule="auto"/>
        <w:ind w:firstLine="709"/>
        <w:jc w:val="both"/>
      </w:pPr>
      <w:r>
        <w:t>3.6.</w:t>
      </w:r>
      <w:r>
        <w:tab/>
        <w:t>На заседаниях Педагогического совета могут присутствовать:</w:t>
      </w:r>
    </w:p>
    <w:p w:rsidR="00FB0B64" w:rsidRDefault="00FB0B64" w:rsidP="00FB0B64">
      <w:pPr>
        <w:spacing w:after="0" w:line="240" w:lineRule="auto"/>
        <w:ind w:firstLine="709"/>
        <w:jc w:val="both"/>
      </w:pPr>
      <w:r>
        <w:t>- работники ГБДОУ, не являющиеся членами Педагогического совета;</w:t>
      </w:r>
    </w:p>
    <w:p w:rsidR="00FB0B64" w:rsidRDefault="00FB0B64" w:rsidP="00FB0B64">
      <w:pPr>
        <w:spacing w:after="0" w:line="240" w:lineRule="auto"/>
        <w:ind w:firstLine="709"/>
        <w:jc w:val="both"/>
      </w:pPr>
      <w:r>
        <w:t>- граждане, выполняющие работу на основе гражданско-правовых договоров, заключенных с ГБДОУ;</w:t>
      </w:r>
    </w:p>
    <w:p w:rsidR="00FB0B64" w:rsidRDefault="00FB0B64" w:rsidP="00FB0B64">
      <w:pPr>
        <w:spacing w:after="0" w:line="240" w:lineRule="auto"/>
        <w:ind w:firstLine="709"/>
        <w:jc w:val="both"/>
      </w:pPr>
      <w:r>
        <w:t>- родители (законные представители) воспитанников, при наличии согласия Педагогического совета.</w:t>
      </w:r>
    </w:p>
    <w:p w:rsidR="00FB0B64" w:rsidRPr="00FB0B64" w:rsidRDefault="00FB0B64" w:rsidP="00FB0B64">
      <w:pPr>
        <w:spacing w:after="0" w:line="240" w:lineRule="auto"/>
        <w:ind w:firstLine="709"/>
        <w:jc w:val="both"/>
        <w:rPr>
          <w:b/>
        </w:rPr>
      </w:pPr>
      <w:r w:rsidRPr="00FB0B64">
        <w:rPr>
          <w:b/>
        </w:rPr>
        <w:t>4.</w:t>
      </w:r>
      <w:r w:rsidRPr="00FB0B64">
        <w:rPr>
          <w:b/>
        </w:rPr>
        <w:tab/>
        <w:t>Документация Педагогического совета.</w:t>
      </w:r>
    </w:p>
    <w:p w:rsidR="00FB0B64" w:rsidRDefault="00FB0B64" w:rsidP="00FB0B64">
      <w:pPr>
        <w:spacing w:after="0" w:line="240" w:lineRule="auto"/>
        <w:ind w:firstLine="709"/>
        <w:jc w:val="both"/>
      </w:pPr>
      <w:r>
        <w:t>4.1.</w:t>
      </w:r>
      <w:r>
        <w:tab/>
        <w:t>Решения на Педагогическом совете принимаются большинством голосов от числа присутствующих членов Педагогического совета и оформляются протоколом. Протоколы подписываются Председателем и секретарем. Нумерация протоколов ведется от начала календарного года.</w:t>
      </w:r>
    </w:p>
    <w:p w:rsidR="00FB0B64" w:rsidRDefault="00FB0B64" w:rsidP="00FB0B64">
      <w:pPr>
        <w:spacing w:after="0" w:line="240" w:lineRule="auto"/>
        <w:ind w:firstLine="709"/>
        <w:jc w:val="both"/>
      </w:pPr>
      <w:r>
        <w:t>4.2.</w:t>
      </w:r>
      <w:r>
        <w:tab/>
        <w:t>Протоколы учитываются с начала учебного года, исполняются в электронном виде и на бумажном носителе, листы нумеруются. Протоколы Педагогического совета хранятся один год у председателя и сдаются в архив в делопроизводство ГБДОУ.</w:t>
      </w:r>
    </w:p>
    <w:p w:rsidR="001F245E" w:rsidRPr="00161934" w:rsidRDefault="00FB0B64" w:rsidP="00FB0B64">
      <w:pPr>
        <w:spacing w:after="0" w:line="240" w:lineRule="auto"/>
        <w:ind w:firstLine="709"/>
        <w:jc w:val="both"/>
      </w:pPr>
    </w:p>
    <w:sectPr w:rsidR="001F245E" w:rsidRPr="0016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64"/>
    <w:rsid w:val="00161934"/>
    <w:rsid w:val="003B6095"/>
    <w:rsid w:val="005D772C"/>
    <w:rsid w:val="00966623"/>
    <w:rsid w:val="00FB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2020-04-23T18:32:00Z</dcterms:created>
  <dcterms:modified xsi:type="dcterms:W3CDTF">2020-04-23T18:34:00Z</dcterms:modified>
</cp:coreProperties>
</file>