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21" w:rsidRPr="001E13CC" w:rsidRDefault="00E50211" w:rsidP="00E50211">
      <w:pPr>
        <w:jc w:val="both"/>
      </w:pPr>
      <w:r>
        <w:rPr>
          <w:noProof/>
        </w:rPr>
        <w:drawing>
          <wp:inline distT="0" distB="0" distL="0" distR="0">
            <wp:extent cx="6650182" cy="94318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903" cy="943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211" w:rsidRDefault="00E50211" w:rsidP="00F0224F">
      <w:pPr>
        <w:ind w:firstLine="709"/>
        <w:jc w:val="both"/>
        <w:sectPr w:rsidR="00E50211" w:rsidSect="00E50211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</w:p>
    <w:p w:rsidR="00E71121" w:rsidRPr="001E13CC" w:rsidRDefault="00E71121" w:rsidP="00F0224F">
      <w:pPr>
        <w:ind w:firstLine="709"/>
        <w:jc w:val="both"/>
        <w:rPr>
          <w:snapToGrid w:val="0"/>
          <w:color w:val="000000"/>
        </w:rPr>
      </w:pPr>
      <w:proofErr w:type="gramStart"/>
      <w:r w:rsidRPr="001E13CC">
        <w:rPr>
          <w:snapToGrid w:val="0"/>
          <w:color w:val="000000"/>
        </w:rPr>
        <w:lastRenderedPageBreak/>
        <w:t xml:space="preserve">В </w:t>
      </w:r>
      <w:r w:rsidR="002F7422">
        <w:rPr>
          <w:snapToGrid w:val="0"/>
          <w:color w:val="000000"/>
        </w:rPr>
        <w:t>201</w:t>
      </w:r>
      <w:r w:rsidR="00731ED7">
        <w:rPr>
          <w:snapToGrid w:val="0"/>
          <w:color w:val="000000"/>
        </w:rPr>
        <w:t>6</w:t>
      </w:r>
      <w:r w:rsidR="002F7422">
        <w:rPr>
          <w:snapToGrid w:val="0"/>
          <w:color w:val="000000"/>
        </w:rPr>
        <w:t>-201</w:t>
      </w:r>
      <w:r w:rsidR="00731ED7">
        <w:rPr>
          <w:snapToGrid w:val="0"/>
          <w:color w:val="000000"/>
        </w:rPr>
        <w:t>7</w:t>
      </w:r>
      <w:r w:rsidR="002F7422">
        <w:rPr>
          <w:snapToGrid w:val="0"/>
          <w:color w:val="000000"/>
        </w:rPr>
        <w:t xml:space="preserve"> учебном году в </w:t>
      </w:r>
      <w:r w:rsidRPr="001E13CC">
        <w:rPr>
          <w:snapToGrid w:val="0"/>
          <w:color w:val="000000"/>
        </w:rPr>
        <w:t>ГБДОУ № 29 функционир</w:t>
      </w:r>
      <w:r w:rsidR="002F7422">
        <w:rPr>
          <w:snapToGrid w:val="0"/>
          <w:color w:val="000000"/>
        </w:rPr>
        <w:t>овали</w:t>
      </w:r>
      <w:r w:rsidRPr="001E13CC">
        <w:rPr>
          <w:snapToGrid w:val="0"/>
          <w:color w:val="000000"/>
        </w:rPr>
        <w:t xml:space="preserve"> </w:t>
      </w:r>
      <w:r w:rsidRPr="00E86858">
        <w:rPr>
          <w:snapToGrid w:val="0"/>
          <w:color w:val="000000"/>
        </w:rPr>
        <w:t>1</w:t>
      </w:r>
      <w:r w:rsidR="00D6196A">
        <w:rPr>
          <w:snapToGrid w:val="0"/>
          <w:color w:val="000000"/>
        </w:rPr>
        <w:t>4</w:t>
      </w:r>
      <w:r w:rsidRPr="001E13CC">
        <w:rPr>
          <w:snapToGrid w:val="0"/>
          <w:color w:val="000000"/>
        </w:rPr>
        <w:t xml:space="preserve"> групп оздоровительной, компенсирующей и общеразвивающей направленности, которые посеща</w:t>
      </w:r>
      <w:r w:rsidR="002F7422">
        <w:rPr>
          <w:snapToGrid w:val="0"/>
          <w:color w:val="000000"/>
        </w:rPr>
        <w:t>ли</w:t>
      </w:r>
      <w:r w:rsidRPr="001E13CC">
        <w:rPr>
          <w:snapToGrid w:val="0"/>
          <w:color w:val="000000"/>
        </w:rPr>
        <w:t xml:space="preserve"> </w:t>
      </w:r>
      <w:r w:rsidRPr="00E86858">
        <w:rPr>
          <w:snapToGrid w:val="0"/>
          <w:color w:val="000000"/>
        </w:rPr>
        <w:t>29</w:t>
      </w:r>
      <w:r w:rsidR="00F8146F">
        <w:rPr>
          <w:snapToGrid w:val="0"/>
          <w:color w:val="000000"/>
        </w:rPr>
        <w:t>5</w:t>
      </w:r>
      <w:r w:rsidRPr="001E13CC">
        <w:rPr>
          <w:snapToGrid w:val="0"/>
          <w:color w:val="000000"/>
        </w:rPr>
        <w:t xml:space="preserve"> детей</w:t>
      </w:r>
      <w:r w:rsidR="00D6196A">
        <w:rPr>
          <w:snapToGrid w:val="0"/>
          <w:color w:val="000000"/>
        </w:rPr>
        <w:t>, из них 13 групп полного дня с 12-часовым пребыванием и 1 группа ЦИПР (центр игровой поддержки) – адаптационная группа для детей от 2 до 3 лет с посещением 2 раза в неделю по 1 часу</w:t>
      </w:r>
      <w:r w:rsidRPr="001E13CC">
        <w:rPr>
          <w:snapToGrid w:val="0"/>
          <w:color w:val="000000"/>
        </w:rPr>
        <w:t>.</w:t>
      </w:r>
      <w:proofErr w:type="gramEnd"/>
    </w:p>
    <w:p w:rsidR="00D0296B" w:rsidRPr="00E86858" w:rsidRDefault="00E71121" w:rsidP="00D0296B">
      <w:pPr>
        <w:ind w:firstLine="340"/>
        <w:rPr>
          <w:b/>
          <w:bCs/>
          <w:snapToGrid w:val="0"/>
          <w:color w:val="000000"/>
        </w:rPr>
      </w:pPr>
      <w:r w:rsidRPr="00D6196A">
        <w:rPr>
          <w:b/>
          <w:bCs/>
          <w:snapToGrid w:val="0"/>
          <w:color w:val="000000"/>
        </w:rPr>
        <w:t>По адресу ул. Кораблестроителей, 22, к. 3:</w:t>
      </w:r>
      <w:r w:rsidR="00D0296B" w:rsidRPr="00D6196A">
        <w:rPr>
          <w:bCs/>
          <w:color w:val="000000"/>
        </w:rPr>
        <w:br/>
        <w:t>1. </w:t>
      </w:r>
      <w:r w:rsidR="00D0296B" w:rsidRPr="00E86858">
        <w:rPr>
          <w:bCs/>
          <w:color w:val="000000"/>
        </w:rPr>
        <w:t>младшая группа для детей возраста от 3 до 4 лет   - оздоровительная </w:t>
      </w:r>
    </w:p>
    <w:p w:rsidR="00D0296B" w:rsidRPr="00E86858" w:rsidRDefault="00D0296B" w:rsidP="00D0296B">
      <w:pPr>
        <w:spacing w:line="312" w:lineRule="atLeast"/>
        <w:rPr>
          <w:color w:val="000000"/>
        </w:rPr>
      </w:pPr>
      <w:r w:rsidRPr="00E86858">
        <w:rPr>
          <w:bCs/>
          <w:color w:val="000000"/>
        </w:rPr>
        <w:t xml:space="preserve">2. младшая группа для детей возраста от 3 до 4 лет   - общеразвивающая </w:t>
      </w:r>
    </w:p>
    <w:p w:rsidR="00D0296B" w:rsidRPr="00E86858" w:rsidRDefault="00D0296B" w:rsidP="00D0296B">
      <w:pPr>
        <w:spacing w:line="312" w:lineRule="atLeast"/>
        <w:rPr>
          <w:color w:val="000000"/>
        </w:rPr>
      </w:pPr>
      <w:proofErr w:type="gramStart"/>
      <w:r w:rsidRPr="00E86858">
        <w:rPr>
          <w:bCs/>
          <w:color w:val="000000"/>
        </w:rPr>
        <w:t>3. средняя группа для детей возраста от 4 до 5 лет    - оздоровительная </w:t>
      </w:r>
      <w:r w:rsidRPr="00E86858">
        <w:rPr>
          <w:bCs/>
          <w:color w:val="000000"/>
        </w:rPr>
        <w:br/>
        <w:t xml:space="preserve">4. средняя группа для детей возраста от 4 до 5 лет    - оздоровительная </w:t>
      </w:r>
      <w:r w:rsidRPr="00E86858">
        <w:rPr>
          <w:bCs/>
          <w:color w:val="000000"/>
        </w:rPr>
        <w:br/>
        <w:t xml:space="preserve">5. </w:t>
      </w:r>
      <w:r w:rsidR="00E86858">
        <w:rPr>
          <w:bCs/>
          <w:color w:val="000000"/>
        </w:rPr>
        <w:t xml:space="preserve">средняя </w:t>
      </w:r>
      <w:r w:rsidRPr="00E86858">
        <w:rPr>
          <w:bCs/>
          <w:color w:val="000000"/>
        </w:rPr>
        <w:t xml:space="preserve">группа для детей возраста от </w:t>
      </w:r>
      <w:r w:rsidR="00E86858">
        <w:rPr>
          <w:bCs/>
          <w:color w:val="000000"/>
        </w:rPr>
        <w:t>4</w:t>
      </w:r>
      <w:r w:rsidRPr="00E86858">
        <w:rPr>
          <w:bCs/>
          <w:color w:val="000000"/>
        </w:rPr>
        <w:t xml:space="preserve"> до </w:t>
      </w:r>
      <w:r w:rsidR="00E86858">
        <w:rPr>
          <w:bCs/>
          <w:color w:val="000000"/>
        </w:rPr>
        <w:t>5</w:t>
      </w:r>
      <w:r w:rsidRPr="00E86858">
        <w:rPr>
          <w:bCs/>
          <w:color w:val="000000"/>
        </w:rPr>
        <w:t xml:space="preserve"> лет    - </w:t>
      </w:r>
      <w:r w:rsidR="00E86858">
        <w:rPr>
          <w:bCs/>
          <w:color w:val="000000"/>
        </w:rPr>
        <w:t>оздоровительная</w:t>
      </w:r>
      <w:r w:rsidRPr="00E86858">
        <w:rPr>
          <w:bCs/>
          <w:color w:val="000000"/>
        </w:rPr>
        <w:t xml:space="preserve">  </w:t>
      </w:r>
      <w:r w:rsidRPr="00E86858">
        <w:rPr>
          <w:bCs/>
          <w:color w:val="000000"/>
        </w:rPr>
        <w:br/>
        <w:t>6. старшая группа для детей возраста от 5 до 6 лет    - компенсирующая </w:t>
      </w:r>
      <w:r w:rsidRPr="00E86858">
        <w:rPr>
          <w:bCs/>
          <w:color w:val="000000"/>
        </w:rPr>
        <w:br/>
        <w:t xml:space="preserve">7. старшая группа для детей возраста от 5 до 6 лет    - </w:t>
      </w:r>
      <w:r w:rsidR="00E86858">
        <w:rPr>
          <w:bCs/>
          <w:color w:val="000000"/>
        </w:rPr>
        <w:t>компенсирующая</w:t>
      </w:r>
      <w:r w:rsidRPr="00E86858">
        <w:rPr>
          <w:bCs/>
          <w:color w:val="000000"/>
        </w:rPr>
        <w:t xml:space="preserve"> </w:t>
      </w:r>
      <w:proofErr w:type="gramEnd"/>
    </w:p>
    <w:p w:rsidR="00C61360" w:rsidRPr="00E86858" w:rsidRDefault="00D0296B" w:rsidP="00D0296B">
      <w:pPr>
        <w:spacing w:line="312" w:lineRule="atLeast"/>
        <w:rPr>
          <w:bCs/>
          <w:color w:val="000000"/>
        </w:rPr>
      </w:pPr>
      <w:r w:rsidRPr="00E86858">
        <w:rPr>
          <w:bCs/>
          <w:color w:val="000000"/>
        </w:rPr>
        <w:t xml:space="preserve">8. </w:t>
      </w:r>
      <w:r w:rsidR="00E86858" w:rsidRPr="00E86858">
        <w:rPr>
          <w:bCs/>
          <w:color w:val="000000"/>
        </w:rPr>
        <w:t>старшая группа для детей возраста от 5 до 6 лет</w:t>
      </w:r>
      <w:r w:rsidRPr="00E86858">
        <w:rPr>
          <w:bCs/>
          <w:color w:val="000000"/>
        </w:rPr>
        <w:t xml:space="preserve">     - </w:t>
      </w:r>
      <w:r w:rsidR="00E86858">
        <w:rPr>
          <w:bCs/>
          <w:color w:val="000000"/>
        </w:rPr>
        <w:t>общеразвивающая</w:t>
      </w:r>
      <w:r w:rsidRPr="00E86858">
        <w:rPr>
          <w:bCs/>
          <w:color w:val="000000"/>
        </w:rPr>
        <w:t xml:space="preserve">   </w:t>
      </w:r>
    </w:p>
    <w:p w:rsidR="00C61360" w:rsidRPr="00E86858" w:rsidRDefault="00D0296B" w:rsidP="00D0296B">
      <w:pPr>
        <w:spacing w:line="312" w:lineRule="atLeast"/>
        <w:rPr>
          <w:bCs/>
          <w:color w:val="000000"/>
        </w:rPr>
      </w:pPr>
      <w:r w:rsidRPr="00E86858">
        <w:rPr>
          <w:bCs/>
          <w:color w:val="000000"/>
        </w:rPr>
        <w:t xml:space="preserve">9. </w:t>
      </w:r>
      <w:r w:rsidR="00E86858">
        <w:rPr>
          <w:bCs/>
          <w:color w:val="000000"/>
        </w:rPr>
        <w:t xml:space="preserve"> </w:t>
      </w:r>
      <w:r w:rsidRPr="00E86858">
        <w:rPr>
          <w:bCs/>
          <w:color w:val="000000"/>
        </w:rPr>
        <w:t>подготовительная группа для детей от 6 до 7 лет     - оздоровительная </w:t>
      </w:r>
    </w:p>
    <w:p w:rsidR="00D0296B" w:rsidRPr="00D6196A" w:rsidRDefault="00D0296B" w:rsidP="00D0296B">
      <w:pPr>
        <w:spacing w:line="312" w:lineRule="atLeast"/>
        <w:rPr>
          <w:color w:val="000000"/>
        </w:rPr>
      </w:pPr>
      <w:r w:rsidRPr="00E86858">
        <w:rPr>
          <w:bCs/>
          <w:color w:val="000000"/>
        </w:rPr>
        <w:t>10. подготовительная группа для детей от 6 до 7 лет   - оздоровительная</w:t>
      </w:r>
      <w:r w:rsidRPr="00D6196A">
        <w:rPr>
          <w:bCs/>
          <w:color w:val="000000"/>
        </w:rPr>
        <w:t xml:space="preserve"> </w:t>
      </w:r>
    </w:p>
    <w:p w:rsidR="00D0296B" w:rsidRPr="00D6196A" w:rsidRDefault="00D0296B" w:rsidP="00D0296B">
      <w:pPr>
        <w:spacing w:line="312" w:lineRule="atLeast"/>
        <w:ind w:firstLine="708"/>
        <w:rPr>
          <w:color w:val="000000"/>
        </w:rPr>
      </w:pPr>
      <w:r w:rsidRPr="00D6196A">
        <w:rPr>
          <w:rStyle w:val="ab"/>
          <w:color w:val="000000"/>
        </w:rPr>
        <w:t xml:space="preserve">По адресу: Галерный проезд, д. 5 </w:t>
      </w:r>
      <w:r w:rsidRPr="00D6196A">
        <w:rPr>
          <w:bCs/>
          <w:color w:val="000000"/>
        </w:rPr>
        <w:br/>
        <w:t>11. группа раннего возраста для детей от</w:t>
      </w:r>
      <w:r w:rsidR="00C61360" w:rsidRPr="00D6196A">
        <w:rPr>
          <w:bCs/>
          <w:color w:val="000000"/>
        </w:rPr>
        <w:t xml:space="preserve"> 2 до 3 лет  - общеразвивающая </w:t>
      </w:r>
    </w:p>
    <w:p w:rsidR="00D0296B" w:rsidRPr="00D6196A" w:rsidRDefault="00D0296B" w:rsidP="00D0296B">
      <w:pPr>
        <w:spacing w:line="312" w:lineRule="atLeast"/>
        <w:rPr>
          <w:bCs/>
          <w:color w:val="000000"/>
        </w:rPr>
      </w:pPr>
      <w:r w:rsidRPr="00D6196A">
        <w:rPr>
          <w:bCs/>
          <w:color w:val="000000"/>
        </w:rPr>
        <w:t>12. группа раннего возраста для детей от 2 до 3 лет - общеразвивающая</w:t>
      </w:r>
      <w:r w:rsidRPr="00D6196A">
        <w:rPr>
          <w:bCs/>
          <w:color w:val="000000"/>
        </w:rPr>
        <w:br/>
        <w:t>13. </w:t>
      </w:r>
      <w:r w:rsidR="00E86858" w:rsidRPr="00E86858">
        <w:rPr>
          <w:bCs/>
          <w:color w:val="000000"/>
        </w:rPr>
        <w:t>младшая группа для детей возраста от 3 до 4 лет   - общеразвивающая</w:t>
      </w:r>
      <w:r w:rsidRPr="00D6196A">
        <w:rPr>
          <w:bCs/>
          <w:color w:val="000000"/>
        </w:rPr>
        <w:t xml:space="preserve"> </w:t>
      </w:r>
    </w:p>
    <w:p w:rsidR="00D6196A" w:rsidRPr="00D6196A" w:rsidRDefault="00D6196A" w:rsidP="00D0296B">
      <w:pPr>
        <w:spacing w:line="312" w:lineRule="atLeast"/>
        <w:rPr>
          <w:color w:val="000000"/>
        </w:rPr>
      </w:pPr>
      <w:r w:rsidRPr="00D6196A">
        <w:rPr>
          <w:bCs/>
          <w:color w:val="000000"/>
        </w:rPr>
        <w:t>14 группа ЦИПР (центр игровой поддержки</w:t>
      </w:r>
      <w:r w:rsidR="00AB36DD">
        <w:rPr>
          <w:bCs/>
          <w:color w:val="000000"/>
        </w:rPr>
        <w:t xml:space="preserve"> ребенка</w:t>
      </w:r>
      <w:bookmarkStart w:id="0" w:name="_GoBack"/>
      <w:bookmarkEnd w:id="0"/>
      <w:r w:rsidRPr="00D6196A">
        <w:rPr>
          <w:bCs/>
          <w:color w:val="000000"/>
        </w:rPr>
        <w:t>) для детей от 2 до 3 лет, посещение 2 раза в неделю по 1 часу вместе с родителем</w:t>
      </w:r>
    </w:p>
    <w:p w:rsidR="00E71121" w:rsidRPr="001E13CC" w:rsidRDefault="00E71121" w:rsidP="00E71121">
      <w:pPr>
        <w:jc w:val="both"/>
      </w:pPr>
    </w:p>
    <w:p w:rsidR="00E71121" w:rsidRPr="001E13CC" w:rsidRDefault="00E71121" w:rsidP="006B2C35">
      <w:pPr>
        <w:ind w:firstLine="709"/>
        <w:jc w:val="both"/>
        <w:rPr>
          <w:b/>
        </w:rPr>
      </w:pPr>
      <w:r w:rsidRPr="001E13CC">
        <w:rPr>
          <w:b/>
        </w:rPr>
        <w:t xml:space="preserve">Информация об учредителе: </w:t>
      </w:r>
    </w:p>
    <w:p w:rsidR="00E71121" w:rsidRPr="001E13CC" w:rsidRDefault="00E71121" w:rsidP="006B2C35">
      <w:pPr>
        <w:ind w:firstLine="709"/>
        <w:jc w:val="both"/>
      </w:pPr>
      <w:r w:rsidRPr="001E13CC">
        <w:t xml:space="preserve">- Собственником имущества Образовательного учреждения является субъект Российской Федерации город федерального значения Санкт-Петербург в лице уполномоченных государственных органов. </w:t>
      </w:r>
    </w:p>
    <w:p w:rsidR="00E71121" w:rsidRPr="001E13CC" w:rsidRDefault="00E71121" w:rsidP="006B2C35">
      <w:pPr>
        <w:ind w:firstLine="709"/>
        <w:jc w:val="both"/>
      </w:pPr>
      <w:r w:rsidRPr="001E13CC">
        <w:t xml:space="preserve">- Учредителем Образовательного учреждения является субъект Российской Федерации город федерального значения Санкт-Петербург, в лице исполнительного органа государственной власти Санкт-Петербурга </w:t>
      </w:r>
      <w:r w:rsidR="00D6196A">
        <w:t xml:space="preserve">– </w:t>
      </w:r>
      <w:r w:rsidRPr="001E13CC">
        <w:t>администрации</w:t>
      </w:r>
      <w:r w:rsidR="00D6196A">
        <w:t xml:space="preserve"> </w:t>
      </w:r>
      <w:r w:rsidRPr="001E13CC">
        <w:t>Василеостровского района Санкт-Петербурга, расположенного по адресу: 199178, Санкт-Петербург, В.О., Большой пр., д.</w:t>
      </w:r>
      <w:r>
        <w:t xml:space="preserve"> </w:t>
      </w:r>
      <w:r w:rsidRPr="001E13CC">
        <w:t xml:space="preserve">55. </w:t>
      </w:r>
    </w:p>
    <w:p w:rsidR="00E71121" w:rsidRPr="001E13CC" w:rsidRDefault="00E71121" w:rsidP="006B2C35">
      <w:pPr>
        <w:ind w:firstLine="709"/>
        <w:jc w:val="both"/>
      </w:pPr>
      <w:r w:rsidRPr="001E13CC">
        <w:t>- Образовательное учреждение находится в ведении исполнительного органа государственной власти Санкт-Петербурга</w:t>
      </w:r>
      <w:r w:rsidR="00717B80" w:rsidRPr="00717B80">
        <w:t xml:space="preserve"> </w:t>
      </w:r>
      <w:r w:rsidR="00717B80" w:rsidRPr="001E13CC">
        <w:t>Комитета по образованию,</w:t>
      </w:r>
      <w:r w:rsidRPr="001E13CC">
        <w:t xml:space="preserve"> проводящего государственную политику Санкт-Петербурга в сфере образования, расположенного по адресу: 190000, Санкт-Петербург, пер. Антоненко, д.</w:t>
      </w:r>
      <w:r w:rsidR="00717B80">
        <w:t xml:space="preserve"> </w:t>
      </w:r>
      <w:r w:rsidRPr="001E13CC">
        <w:t>8. литер А.</w:t>
      </w:r>
    </w:p>
    <w:p w:rsidR="00E71121" w:rsidRPr="001E13CC" w:rsidRDefault="00E71121" w:rsidP="00E71121">
      <w:pPr>
        <w:ind w:firstLine="708"/>
        <w:jc w:val="both"/>
        <w:rPr>
          <w:b/>
        </w:rPr>
      </w:pPr>
      <w:r w:rsidRPr="001E13CC">
        <w:rPr>
          <w:b/>
        </w:rPr>
        <w:t>Администрация ГБДОУ № 29:</w:t>
      </w:r>
    </w:p>
    <w:p w:rsidR="000D77D9" w:rsidRPr="003F5508" w:rsidRDefault="00E71121" w:rsidP="00E71121">
      <w:pPr>
        <w:ind w:firstLine="708"/>
        <w:jc w:val="both"/>
      </w:pPr>
      <w:r w:rsidRPr="003F5508">
        <w:t xml:space="preserve">Заведующий </w:t>
      </w:r>
    </w:p>
    <w:p w:rsidR="000D77D9" w:rsidRDefault="00E71121" w:rsidP="00E71121">
      <w:pPr>
        <w:ind w:firstLine="708"/>
        <w:jc w:val="both"/>
      </w:pPr>
      <w:r w:rsidRPr="001E13CC">
        <w:t>Сидорова Ирина Ивановна, высшее образование, высшая квалификационная категория</w:t>
      </w:r>
      <w:r w:rsidR="000D77D9">
        <w:t>.</w:t>
      </w:r>
    </w:p>
    <w:p w:rsidR="00E71121" w:rsidRPr="001E13CC" w:rsidRDefault="000D77D9" w:rsidP="00E71121">
      <w:pPr>
        <w:ind w:firstLine="708"/>
        <w:jc w:val="both"/>
      </w:pPr>
      <w:r>
        <w:t>Ч</w:t>
      </w:r>
      <w:r w:rsidR="00E71121" w:rsidRPr="001E13CC">
        <w:t>асы приема:</w:t>
      </w:r>
    </w:p>
    <w:p w:rsidR="00E71121" w:rsidRPr="001E13CC" w:rsidRDefault="00E71121" w:rsidP="00E71121">
      <w:pPr>
        <w:jc w:val="both"/>
      </w:pPr>
      <w:r w:rsidRPr="001E13CC">
        <w:t>Понедельни</w:t>
      </w:r>
      <w:r w:rsidR="000D77D9">
        <w:t>к:</w:t>
      </w:r>
      <w:r w:rsidR="000D77D9">
        <w:tab/>
      </w:r>
      <w:r w:rsidRPr="001E13CC">
        <w:t>10</w:t>
      </w:r>
      <w:r w:rsidR="002F7422">
        <w:t>:</w:t>
      </w:r>
      <w:r w:rsidRPr="001E13CC">
        <w:t>00 – 13</w:t>
      </w:r>
      <w:r w:rsidR="002F7422">
        <w:t>:</w:t>
      </w:r>
      <w:r w:rsidRPr="001E13CC">
        <w:t xml:space="preserve">00 </w:t>
      </w:r>
    </w:p>
    <w:p w:rsidR="00E71121" w:rsidRPr="001E13CC" w:rsidRDefault="000D77D9" w:rsidP="00E71121">
      <w:pPr>
        <w:jc w:val="both"/>
      </w:pPr>
      <w:r>
        <w:t xml:space="preserve">Среда: </w:t>
      </w:r>
      <w:r>
        <w:tab/>
      </w:r>
      <w:r>
        <w:tab/>
      </w:r>
      <w:r w:rsidR="00E71121" w:rsidRPr="001E13CC">
        <w:t>15</w:t>
      </w:r>
      <w:r w:rsidR="002F7422">
        <w:t>:</w:t>
      </w:r>
      <w:r w:rsidR="00E71121" w:rsidRPr="001E13CC">
        <w:t>00 – 18</w:t>
      </w:r>
      <w:r w:rsidR="002F7422">
        <w:t>:</w:t>
      </w:r>
      <w:r w:rsidR="00E71121" w:rsidRPr="001E13CC">
        <w:t xml:space="preserve">00 </w:t>
      </w:r>
    </w:p>
    <w:p w:rsidR="00E71121" w:rsidRPr="001E13CC" w:rsidRDefault="000D77D9" w:rsidP="00E71121">
      <w:pPr>
        <w:jc w:val="both"/>
      </w:pPr>
      <w:r>
        <w:t>Телефон:</w:t>
      </w:r>
      <w:r>
        <w:tab/>
      </w:r>
      <w:r>
        <w:tab/>
        <w:t xml:space="preserve">(812) </w:t>
      </w:r>
      <w:r w:rsidR="00E71121" w:rsidRPr="001E13CC">
        <w:t>352-44-42</w:t>
      </w:r>
    </w:p>
    <w:p w:rsidR="00E71121" w:rsidRPr="00E86858" w:rsidRDefault="00E71121" w:rsidP="00E71121">
      <w:pPr>
        <w:ind w:firstLine="708"/>
        <w:jc w:val="both"/>
      </w:pPr>
      <w:r w:rsidRPr="00E86858">
        <w:t>Заместитель заведующего по административно-хозяйственной работе</w:t>
      </w:r>
      <w:r w:rsidR="009038AD" w:rsidRPr="00E86858">
        <w:t xml:space="preserve">, </w:t>
      </w:r>
      <w:proofErr w:type="spellStart"/>
      <w:r w:rsidRPr="00E86858">
        <w:t>Буйновская</w:t>
      </w:r>
      <w:proofErr w:type="spellEnd"/>
      <w:r w:rsidRPr="00E86858">
        <w:t xml:space="preserve"> Татьяна Владимировна, высшее образование, высшая квалификационная категория</w:t>
      </w:r>
      <w:r w:rsidR="00D6196A" w:rsidRPr="00E86858">
        <w:t>, тел. (812) 352-</w:t>
      </w:r>
      <w:r w:rsidR="005265C2">
        <w:t>44-49</w:t>
      </w:r>
    </w:p>
    <w:p w:rsidR="005265C2" w:rsidRDefault="005265C2" w:rsidP="00E86858">
      <w:pPr>
        <w:ind w:firstLine="708"/>
        <w:jc w:val="both"/>
      </w:pPr>
      <w:r>
        <w:t xml:space="preserve">Старший воспитатель, Копылова Татьяна Константиновна, </w:t>
      </w:r>
      <w:r w:rsidRPr="00E86858">
        <w:t>высшее образование, высшая квалификационная категория, тел. (812) 352-</w:t>
      </w:r>
      <w:r>
        <w:t>44-42</w:t>
      </w:r>
    </w:p>
    <w:p w:rsidR="00E86858" w:rsidRPr="00E86858" w:rsidRDefault="00E86858" w:rsidP="00E86858">
      <w:pPr>
        <w:ind w:firstLine="708"/>
        <w:jc w:val="both"/>
      </w:pPr>
      <w:r w:rsidRPr="00E86858">
        <w:lastRenderedPageBreak/>
        <w:t xml:space="preserve">Заместитель заведующего по экономическим вопросам, </w:t>
      </w:r>
      <w:proofErr w:type="spellStart"/>
      <w:r w:rsidR="00AF70AD" w:rsidRPr="00E86858">
        <w:t>Мусабирова</w:t>
      </w:r>
      <w:proofErr w:type="spellEnd"/>
      <w:r w:rsidR="00AF70AD" w:rsidRPr="00E86858">
        <w:t xml:space="preserve"> Нина Михайловна</w:t>
      </w:r>
      <w:r w:rsidR="00E71121" w:rsidRPr="00E86858">
        <w:t xml:space="preserve">, высшее образование, </w:t>
      </w:r>
      <w:r w:rsidR="00AF70AD" w:rsidRPr="00E86858">
        <w:t>первая</w:t>
      </w:r>
      <w:r w:rsidRPr="00E86858">
        <w:t xml:space="preserve"> квалификационная категория,</w:t>
      </w:r>
      <w:r w:rsidR="00E71121" w:rsidRPr="00E86858">
        <w:t xml:space="preserve"> </w:t>
      </w:r>
      <w:r w:rsidRPr="00E86858">
        <w:t>тел: (812) 352-22-02</w:t>
      </w:r>
    </w:p>
    <w:p w:rsidR="00E86858" w:rsidRPr="00E86858" w:rsidRDefault="00E86858" w:rsidP="00E86858">
      <w:pPr>
        <w:ind w:firstLine="708"/>
        <w:jc w:val="both"/>
      </w:pPr>
      <w:proofErr w:type="gramStart"/>
      <w:r w:rsidRPr="00E86858">
        <w:t>Заместитель заведующего (в филиале по адресу:</w:t>
      </w:r>
      <w:proofErr w:type="gramEnd"/>
      <w:r w:rsidRPr="00E86858">
        <w:t xml:space="preserve"> Галерный проезд, д. 5</w:t>
      </w:r>
      <w:r>
        <w:t>)</w:t>
      </w:r>
      <w:r w:rsidRPr="00E86858">
        <w:t xml:space="preserve">, </w:t>
      </w:r>
      <w:proofErr w:type="spellStart"/>
      <w:r w:rsidRPr="00E86858">
        <w:t>Тихановская</w:t>
      </w:r>
      <w:proofErr w:type="spellEnd"/>
      <w:r w:rsidRPr="00E86858">
        <w:t xml:space="preserve"> Татьяна Владимировна, высшее образование, высшая квалификационная категория, тел. (812) 3</w:t>
      </w:r>
      <w:r>
        <w:t>55-97-29</w:t>
      </w:r>
    </w:p>
    <w:p w:rsidR="00E71121" w:rsidRPr="001E13CC" w:rsidRDefault="00E71121" w:rsidP="00E71121">
      <w:pPr>
        <w:ind w:firstLine="708"/>
        <w:jc w:val="both"/>
      </w:pPr>
    </w:p>
    <w:p w:rsidR="00AF70AD" w:rsidRDefault="00AF70AD" w:rsidP="00E71121">
      <w:pPr>
        <w:jc w:val="center"/>
        <w:rPr>
          <w:b/>
        </w:rPr>
      </w:pPr>
    </w:p>
    <w:p w:rsidR="00E71121" w:rsidRPr="001E13CC" w:rsidRDefault="00E71121" w:rsidP="00E71121">
      <w:pPr>
        <w:jc w:val="center"/>
        <w:rPr>
          <w:b/>
        </w:rPr>
      </w:pPr>
      <w:r w:rsidRPr="001E13CC">
        <w:rPr>
          <w:b/>
        </w:rPr>
        <w:t>Раздел 2. Особенности образовательного процесса.</w:t>
      </w:r>
    </w:p>
    <w:p w:rsidR="000C373A" w:rsidRDefault="007F273D" w:rsidP="000C373A">
      <w:pPr>
        <w:spacing w:before="120"/>
        <w:ind w:firstLine="709"/>
        <w:jc w:val="both"/>
        <w:rPr>
          <w:snapToGrid w:val="0"/>
          <w:color w:val="000000"/>
        </w:rPr>
      </w:pPr>
      <w:proofErr w:type="gramStart"/>
      <w:r>
        <w:rPr>
          <w:snapToGrid w:val="0"/>
          <w:color w:val="000000"/>
        </w:rPr>
        <w:t>В 201</w:t>
      </w:r>
      <w:r w:rsidR="00D6196A">
        <w:rPr>
          <w:snapToGrid w:val="0"/>
          <w:color w:val="000000"/>
        </w:rPr>
        <w:t>6</w:t>
      </w:r>
      <w:r>
        <w:rPr>
          <w:snapToGrid w:val="0"/>
          <w:color w:val="000000"/>
        </w:rPr>
        <w:t>-201</w:t>
      </w:r>
      <w:r w:rsidR="00D6196A">
        <w:rPr>
          <w:snapToGrid w:val="0"/>
          <w:color w:val="000000"/>
        </w:rPr>
        <w:t>7</w:t>
      </w:r>
      <w:r>
        <w:rPr>
          <w:snapToGrid w:val="0"/>
          <w:color w:val="000000"/>
        </w:rPr>
        <w:t xml:space="preserve"> учебном году </w:t>
      </w:r>
      <w:r w:rsidR="00BB69CA">
        <w:rPr>
          <w:snapToGrid w:val="0"/>
          <w:color w:val="000000"/>
        </w:rPr>
        <w:t>согласно приказу Минобрнауки № 1155 от 17.10.2013г.</w:t>
      </w:r>
      <w:r w:rsidR="00BB69CA" w:rsidRPr="00EA6FEB">
        <w:rPr>
          <w:snapToGrid w:val="0"/>
          <w:color w:val="000000"/>
        </w:rPr>
        <w:t xml:space="preserve"> «Об утверждении федерального государственного образовательного стандарта дошкольного образования»</w:t>
      </w:r>
      <w:r w:rsidR="00BB69CA">
        <w:rPr>
          <w:snapToGrid w:val="0"/>
          <w:color w:val="000000"/>
        </w:rPr>
        <w:t xml:space="preserve"> </w:t>
      </w:r>
      <w:r w:rsidR="006B2C35">
        <w:rPr>
          <w:snapToGrid w:val="0"/>
          <w:color w:val="000000"/>
        </w:rPr>
        <w:t>детский сад</w:t>
      </w:r>
      <w:r>
        <w:rPr>
          <w:snapToGrid w:val="0"/>
          <w:color w:val="000000"/>
        </w:rPr>
        <w:t xml:space="preserve"> реализ</w:t>
      </w:r>
      <w:r w:rsidR="006B2C35">
        <w:rPr>
          <w:snapToGrid w:val="0"/>
          <w:color w:val="000000"/>
        </w:rPr>
        <w:t>овывал</w:t>
      </w:r>
      <w:r>
        <w:rPr>
          <w:snapToGrid w:val="0"/>
          <w:color w:val="000000"/>
        </w:rPr>
        <w:t xml:space="preserve"> </w:t>
      </w:r>
      <w:r w:rsidR="006B2C35">
        <w:rPr>
          <w:snapToGrid w:val="0"/>
          <w:color w:val="000000"/>
        </w:rPr>
        <w:t>о</w:t>
      </w:r>
      <w:r w:rsidR="003F5508">
        <w:rPr>
          <w:snapToGrid w:val="0"/>
          <w:color w:val="000000"/>
        </w:rPr>
        <w:t>бразовательн</w:t>
      </w:r>
      <w:r w:rsidR="006B2C35">
        <w:rPr>
          <w:snapToGrid w:val="0"/>
          <w:color w:val="000000"/>
        </w:rPr>
        <w:t>ую</w:t>
      </w:r>
      <w:r w:rsidR="003F5508">
        <w:rPr>
          <w:snapToGrid w:val="0"/>
          <w:color w:val="000000"/>
        </w:rPr>
        <w:t xml:space="preserve"> программ</w:t>
      </w:r>
      <w:r w:rsidR="00BB69CA">
        <w:rPr>
          <w:snapToGrid w:val="0"/>
          <w:color w:val="000000"/>
        </w:rPr>
        <w:t>у</w:t>
      </w:r>
      <w:r w:rsidR="003F5508">
        <w:rPr>
          <w:snapToGrid w:val="0"/>
          <w:color w:val="000000"/>
        </w:rPr>
        <w:t xml:space="preserve"> дошкольного образования</w:t>
      </w:r>
      <w:r>
        <w:rPr>
          <w:snapToGrid w:val="0"/>
          <w:color w:val="000000"/>
        </w:rPr>
        <w:t xml:space="preserve"> </w:t>
      </w:r>
      <w:r w:rsidR="00D6196A">
        <w:rPr>
          <w:snapToGrid w:val="0"/>
          <w:color w:val="000000"/>
        </w:rPr>
        <w:t xml:space="preserve">для детей от 2 до 7(8) лет </w:t>
      </w:r>
      <w:r w:rsidR="00BB69CA">
        <w:rPr>
          <w:snapToGrid w:val="0"/>
          <w:color w:val="000000"/>
        </w:rPr>
        <w:t>и</w:t>
      </w:r>
      <w:r w:rsidR="003F5508">
        <w:rPr>
          <w:snapToGrid w:val="0"/>
          <w:color w:val="000000"/>
        </w:rPr>
        <w:t xml:space="preserve"> адаптированн</w:t>
      </w:r>
      <w:r w:rsidR="006B2C35">
        <w:rPr>
          <w:snapToGrid w:val="0"/>
          <w:color w:val="000000"/>
        </w:rPr>
        <w:t>ую</w:t>
      </w:r>
      <w:r w:rsidR="003F5508">
        <w:rPr>
          <w:snapToGrid w:val="0"/>
          <w:color w:val="000000"/>
        </w:rPr>
        <w:t xml:space="preserve"> образовательн</w:t>
      </w:r>
      <w:r w:rsidR="006B2C35">
        <w:rPr>
          <w:snapToGrid w:val="0"/>
          <w:color w:val="000000"/>
        </w:rPr>
        <w:t>ую</w:t>
      </w:r>
      <w:r w:rsidR="003F5508">
        <w:rPr>
          <w:snapToGrid w:val="0"/>
          <w:color w:val="000000"/>
        </w:rPr>
        <w:t xml:space="preserve"> программ</w:t>
      </w:r>
      <w:r w:rsidR="006B2C35">
        <w:rPr>
          <w:snapToGrid w:val="0"/>
          <w:color w:val="000000"/>
        </w:rPr>
        <w:t>у</w:t>
      </w:r>
      <w:r w:rsidR="003F5508">
        <w:rPr>
          <w:snapToGrid w:val="0"/>
          <w:color w:val="000000"/>
        </w:rPr>
        <w:t xml:space="preserve"> для детей с ограниченными возможностями здоровья (с тяжелыми нарушениями речи и часто болеющими)</w:t>
      </w:r>
      <w:r w:rsidR="00D6196A">
        <w:rPr>
          <w:snapToGrid w:val="0"/>
          <w:color w:val="000000"/>
        </w:rPr>
        <w:t xml:space="preserve"> для детей от 5 до 7(8) лет</w:t>
      </w:r>
      <w:r w:rsidR="00EA6FEB">
        <w:rPr>
          <w:snapToGrid w:val="0"/>
          <w:color w:val="000000"/>
        </w:rPr>
        <w:t>.</w:t>
      </w:r>
      <w:proofErr w:type="gramEnd"/>
      <w:r w:rsidR="00F14514" w:rsidRPr="00F14514">
        <w:rPr>
          <w:snapToGrid w:val="0"/>
          <w:color w:val="000000"/>
        </w:rPr>
        <w:t xml:space="preserve"> </w:t>
      </w:r>
      <w:proofErr w:type="gramStart"/>
      <w:r w:rsidR="000C373A">
        <w:rPr>
          <w:snapToGrid w:val="0"/>
          <w:color w:val="000000"/>
        </w:rPr>
        <w:t>Образовательная п</w:t>
      </w:r>
      <w:r w:rsidR="000C373A" w:rsidRPr="001E13CC">
        <w:rPr>
          <w:snapToGrid w:val="0"/>
          <w:color w:val="000000"/>
        </w:rPr>
        <w:t xml:space="preserve">рограмма </w:t>
      </w:r>
      <w:r w:rsidR="000C373A">
        <w:rPr>
          <w:snapToGrid w:val="0"/>
          <w:color w:val="000000"/>
        </w:rPr>
        <w:t xml:space="preserve">ГБДОУ № 29 </w:t>
      </w:r>
      <w:r w:rsidR="000C373A" w:rsidRPr="001E13CC">
        <w:rPr>
          <w:snapToGrid w:val="0"/>
          <w:color w:val="000000"/>
        </w:rPr>
        <w:t xml:space="preserve">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имеющихся недостатков в физическом и психическом развитии. </w:t>
      </w:r>
      <w:proofErr w:type="gramEnd"/>
    </w:p>
    <w:p w:rsidR="00EB176B" w:rsidRPr="001E13CC" w:rsidRDefault="00F14514" w:rsidP="000C373A">
      <w:pPr>
        <w:spacing w:before="120"/>
        <w:ind w:firstLine="709"/>
        <w:jc w:val="both"/>
      </w:pPr>
      <w:r>
        <w:rPr>
          <w:snapToGrid w:val="0"/>
          <w:color w:val="000000"/>
        </w:rPr>
        <w:t>Р</w:t>
      </w:r>
      <w:r w:rsidR="00EB176B">
        <w:rPr>
          <w:snapToGrid w:val="0"/>
          <w:color w:val="000000"/>
        </w:rPr>
        <w:t xml:space="preserve">азработана </w:t>
      </w:r>
      <w:r>
        <w:rPr>
          <w:snapToGrid w:val="0"/>
          <w:color w:val="000000"/>
        </w:rPr>
        <w:t xml:space="preserve">и принята к реализации </w:t>
      </w:r>
      <w:r w:rsidR="00EB176B">
        <w:rPr>
          <w:snapToGrid w:val="0"/>
          <w:color w:val="000000"/>
        </w:rPr>
        <w:t>Программа развития ГБДОУ № 29 на 201</w:t>
      </w:r>
      <w:r w:rsidR="000C373A">
        <w:rPr>
          <w:snapToGrid w:val="0"/>
          <w:color w:val="000000"/>
        </w:rPr>
        <w:t>6</w:t>
      </w:r>
      <w:r w:rsidR="00EB176B">
        <w:rPr>
          <w:snapToGrid w:val="0"/>
          <w:color w:val="000000"/>
        </w:rPr>
        <w:t>-20</w:t>
      </w:r>
      <w:r w:rsidR="000C373A">
        <w:rPr>
          <w:snapToGrid w:val="0"/>
          <w:color w:val="000000"/>
        </w:rPr>
        <w:t>20</w:t>
      </w:r>
      <w:r w:rsidR="00EB176B">
        <w:rPr>
          <w:snapToGrid w:val="0"/>
          <w:color w:val="000000"/>
        </w:rPr>
        <w:t xml:space="preserve"> гг.</w:t>
      </w:r>
    </w:p>
    <w:p w:rsidR="00B60508" w:rsidRPr="00B60508" w:rsidRDefault="00BB69CA" w:rsidP="000C373A">
      <w:pPr>
        <w:spacing w:before="120"/>
        <w:ind w:firstLine="709"/>
        <w:jc w:val="both"/>
        <w:rPr>
          <w:snapToGrid w:val="0"/>
          <w:color w:val="000000"/>
        </w:rPr>
      </w:pPr>
      <w:r w:rsidRPr="00BB69CA">
        <w:rPr>
          <w:snapToGrid w:val="0"/>
          <w:color w:val="000000"/>
        </w:rPr>
        <w:t xml:space="preserve">В группах </w:t>
      </w:r>
      <w:r>
        <w:rPr>
          <w:snapToGrid w:val="0"/>
          <w:color w:val="000000"/>
        </w:rPr>
        <w:t>общеразвивающей и</w:t>
      </w:r>
      <w:r w:rsidRPr="00BB69CA">
        <w:rPr>
          <w:snapToGrid w:val="0"/>
          <w:color w:val="000000"/>
        </w:rPr>
        <w:t xml:space="preserve"> оздоровительной направленности </w:t>
      </w:r>
      <w:r>
        <w:rPr>
          <w:snapToGrid w:val="0"/>
          <w:color w:val="000000"/>
        </w:rPr>
        <w:t>реализуется основная образовательная п</w:t>
      </w:r>
      <w:r w:rsidRPr="001E13CC">
        <w:rPr>
          <w:snapToGrid w:val="0"/>
          <w:color w:val="000000"/>
        </w:rPr>
        <w:t xml:space="preserve">рограмма </w:t>
      </w:r>
      <w:r>
        <w:rPr>
          <w:snapToGrid w:val="0"/>
          <w:color w:val="000000"/>
        </w:rPr>
        <w:t>дошкольного образования. О</w:t>
      </w:r>
      <w:r w:rsidRPr="00BB69CA">
        <w:rPr>
          <w:snapToGrid w:val="0"/>
          <w:color w:val="000000"/>
        </w:rPr>
        <w:t xml:space="preserve">бразовательная </w:t>
      </w:r>
      <w:r>
        <w:rPr>
          <w:snapToGrid w:val="0"/>
          <w:color w:val="000000"/>
        </w:rPr>
        <w:t xml:space="preserve">программа </w:t>
      </w:r>
      <w:r w:rsidRPr="001E13CC">
        <w:rPr>
          <w:snapToGrid w:val="0"/>
          <w:color w:val="000000"/>
        </w:rPr>
        <w:t xml:space="preserve">предполагает интеграцию образовательных областей в разных видах деятельности детей и координацию работы педагогов и специалистов. </w:t>
      </w:r>
      <w:r w:rsidR="00B60508">
        <w:rPr>
          <w:snapToGrid w:val="0"/>
          <w:color w:val="000000"/>
        </w:rPr>
        <w:t>П</w:t>
      </w:r>
      <w:r w:rsidR="00B60508" w:rsidRPr="00B60508">
        <w:rPr>
          <w:snapToGrid w:val="0"/>
          <w:color w:val="000000"/>
        </w:rPr>
        <w:t>рограмма представлена в виде комплексно-тематического планирования с использованием следующих образовательных областей:</w:t>
      </w:r>
    </w:p>
    <w:p w:rsidR="00B60508" w:rsidRPr="00B60508" w:rsidRDefault="00B60508" w:rsidP="000C373A">
      <w:pPr>
        <w:spacing w:before="120"/>
        <w:ind w:firstLine="709"/>
        <w:jc w:val="both"/>
        <w:rPr>
          <w:snapToGrid w:val="0"/>
          <w:color w:val="000000"/>
        </w:rPr>
      </w:pPr>
      <w:r w:rsidRPr="00B60508">
        <w:rPr>
          <w:snapToGrid w:val="0"/>
          <w:color w:val="000000"/>
        </w:rPr>
        <w:t>• Физическое развитие;</w:t>
      </w:r>
    </w:p>
    <w:p w:rsidR="00B60508" w:rsidRPr="00B60508" w:rsidRDefault="00B60508" w:rsidP="000C373A">
      <w:pPr>
        <w:spacing w:before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• Социально-</w:t>
      </w:r>
      <w:r w:rsidRPr="00B60508">
        <w:rPr>
          <w:snapToGrid w:val="0"/>
          <w:color w:val="000000"/>
        </w:rPr>
        <w:t>коммуникативное развитие;</w:t>
      </w:r>
    </w:p>
    <w:p w:rsidR="00B60508" w:rsidRPr="00B60508" w:rsidRDefault="00B60508" w:rsidP="000C373A">
      <w:pPr>
        <w:spacing w:before="120"/>
        <w:ind w:firstLine="709"/>
        <w:jc w:val="both"/>
        <w:rPr>
          <w:snapToGrid w:val="0"/>
          <w:color w:val="000000"/>
        </w:rPr>
      </w:pPr>
      <w:r w:rsidRPr="00B60508">
        <w:rPr>
          <w:snapToGrid w:val="0"/>
          <w:color w:val="000000"/>
        </w:rPr>
        <w:t>• Познавательное развитие;</w:t>
      </w:r>
    </w:p>
    <w:p w:rsidR="00B60508" w:rsidRPr="00B60508" w:rsidRDefault="00B60508" w:rsidP="000C373A">
      <w:pPr>
        <w:spacing w:before="120"/>
        <w:ind w:firstLine="709"/>
        <w:jc w:val="both"/>
        <w:rPr>
          <w:snapToGrid w:val="0"/>
          <w:color w:val="000000"/>
        </w:rPr>
      </w:pPr>
      <w:r w:rsidRPr="00B60508">
        <w:rPr>
          <w:snapToGrid w:val="0"/>
          <w:color w:val="000000"/>
        </w:rPr>
        <w:t>• Речевое развитие;</w:t>
      </w:r>
    </w:p>
    <w:p w:rsidR="00B60508" w:rsidRPr="00B60508" w:rsidRDefault="00B60508" w:rsidP="000C373A">
      <w:pPr>
        <w:spacing w:before="120"/>
        <w:ind w:firstLine="709"/>
        <w:jc w:val="both"/>
        <w:rPr>
          <w:snapToGrid w:val="0"/>
          <w:color w:val="000000"/>
        </w:rPr>
      </w:pPr>
      <w:r w:rsidRPr="00B60508">
        <w:rPr>
          <w:snapToGrid w:val="0"/>
          <w:color w:val="000000"/>
        </w:rPr>
        <w:t xml:space="preserve">• </w:t>
      </w:r>
      <w:r>
        <w:rPr>
          <w:snapToGrid w:val="0"/>
          <w:color w:val="000000"/>
        </w:rPr>
        <w:t>Художественно-</w:t>
      </w:r>
      <w:r w:rsidRPr="00B60508">
        <w:rPr>
          <w:snapToGrid w:val="0"/>
          <w:color w:val="000000"/>
        </w:rPr>
        <w:t>эстетическое развитие.</w:t>
      </w:r>
    </w:p>
    <w:p w:rsidR="00B60508" w:rsidRPr="00B60508" w:rsidRDefault="00B60508" w:rsidP="000C373A">
      <w:pPr>
        <w:spacing w:before="120"/>
        <w:ind w:firstLine="709"/>
        <w:jc w:val="both"/>
        <w:rPr>
          <w:snapToGrid w:val="0"/>
          <w:color w:val="000000"/>
        </w:rPr>
      </w:pPr>
      <w:r w:rsidRPr="00B60508">
        <w:rPr>
          <w:snapToGrid w:val="0"/>
          <w:color w:val="000000"/>
        </w:rPr>
        <w:t>Образовательная область «</w:t>
      </w:r>
      <w:r>
        <w:rPr>
          <w:snapToGrid w:val="0"/>
          <w:color w:val="000000"/>
        </w:rPr>
        <w:t>ф</w:t>
      </w:r>
      <w:r w:rsidRPr="00B60508">
        <w:rPr>
          <w:snapToGrid w:val="0"/>
          <w:color w:val="000000"/>
        </w:rPr>
        <w:t>изическое развитие» включает в себя направления: здоровье и физическая культура, по содержанию – часто интегрирует с направлениями области социально</w:t>
      </w:r>
      <w:r>
        <w:rPr>
          <w:snapToGrid w:val="0"/>
          <w:color w:val="000000"/>
        </w:rPr>
        <w:t>-</w:t>
      </w:r>
      <w:r w:rsidRPr="00B60508">
        <w:rPr>
          <w:snapToGrid w:val="0"/>
          <w:color w:val="000000"/>
        </w:rPr>
        <w:t>коммуникативно</w:t>
      </w:r>
      <w:r>
        <w:rPr>
          <w:snapToGrid w:val="0"/>
          <w:color w:val="000000"/>
        </w:rPr>
        <w:t>го развития</w:t>
      </w:r>
      <w:r w:rsidRPr="00B60508">
        <w:rPr>
          <w:snapToGrid w:val="0"/>
          <w:color w:val="000000"/>
        </w:rPr>
        <w:t>.</w:t>
      </w:r>
    </w:p>
    <w:p w:rsidR="00B60508" w:rsidRPr="00B60508" w:rsidRDefault="00B60508" w:rsidP="000C373A">
      <w:pPr>
        <w:spacing w:before="120"/>
        <w:ind w:firstLine="709"/>
        <w:jc w:val="both"/>
        <w:rPr>
          <w:snapToGrid w:val="0"/>
          <w:color w:val="000000"/>
        </w:rPr>
      </w:pPr>
      <w:r w:rsidRPr="00B60508">
        <w:rPr>
          <w:snapToGrid w:val="0"/>
          <w:color w:val="000000"/>
        </w:rPr>
        <w:t>Образовательная область «</w:t>
      </w:r>
      <w:r>
        <w:rPr>
          <w:snapToGrid w:val="0"/>
          <w:color w:val="000000"/>
        </w:rPr>
        <w:t>с</w:t>
      </w:r>
      <w:r w:rsidRPr="00B60508">
        <w:rPr>
          <w:snapToGrid w:val="0"/>
          <w:color w:val="000000"/>
        </w:rPr>
        <w:t>оциально</w:t>
      </w:r>
      <w:r>
        <w:rPr>
          <w:snapToGrid w:val="0"/>
          <w:color w:val="000000"/>
        </w:rPr>
        <w:t>-</w:t>
      </w:r>
      <w:r w:rsidRPr="00B60508">
        <w:rPr>
          <w:snapToGrid w:val="0"/>
          <w:color w:val="000000"/>
        </w:rPr>
        <w:t>коммуникативное развитие</w:t>
      </w:r>
      <w:r>
        <w:rPr>
          <w:snapToGrid w:val="0"/>
          <w:color w:val="000000"/>
        </w:rPr>
        <w:t>»</w:t>
      </w:r>
      <w:r w:rsidRPr="00B60508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включа</w:t>
      </w:r>
      <w:r w:rsidRPr="00B60508">
        <w:rPr>
          <w:snapToGrid w:val="0"/>
          <w:color w:val="000000"/>
        </w:rPr>
        <w:t>ет направления коммуникация, труд, безопасность. В программе предусмотрена интеграция с образовательными областями «</w:t>
      </w:r>
      <w:r>
        <w:rPr>
          <w:snapToGrid w:val="0"/>
          <w:color w:val="000000"/>
        </w:rPr>
        <w:t>познавательное» и «р</w:t>
      </w:r>
      <w:r w:rsidRPr="00B60508">
        <w:rPr>
          <w:snapToGrid w:val="0"/>
          <w:color w:val="000000"/>
        </w:rPr>
        <w:t>ечевое» развитие.</w:t>
      </w:r>
    </w:p>
    <w:p w:rsidR="00B60508" w:rsidRPr="00B60508" w:rsidRDefault="00B60508" w:rsidP="000C373A">
      <w:pPr>
        <w:spacing w:before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Образовательная область «п</w:t>
      </w:r>
      <w:r w:rsidRPr="00B60508">
        <w:rPr>
          <w:snapToGrid w:val="0"/>
          <w:color w:val="000000"/>
        </w:rPr>
        <w:t xml:space="preserve">ознавательное развитие» включает в себя формирование элементарных математических представлений и </w:t>
      </w:r>
      <w:r>
        <w:rPr>
          <w:snapToGrid w:val="0"/>
          <w:color w:val="000000"/>
        </w:rPr>
        <w:t xml:space="preserve">представлений об </w:t>
      </w:r>
      <w:r w:rsidRPr="00B60508">
        <w:rPr>
          <w:snapToGrid w:val="0"/>
          <w:color w:val="000000"/>
        </w:rPr>
        <w:t>окружающ</w:t>
      </w:r>
      <w:r>
        <w:rPr>
          <w:snapToGrid w:val="0"/>
          <w:color w:val="000000"/>
        </w:rPr>
        <w:t>ем</w:t>
      </w:r>
      <w:r w:rsidRPr="00B60508">
        <w:rPr>
          <w:snapToGrid w:val="0"/>
          <w:color w:val="000000"/>
        </w:rPr>
        <w:t xml:space="preserve"> мир</w:t>
      </w:r>
      <w:r>
        <w:rPr>
          <w:snapToGrid w:val="0"/>
          <w:color w:val="000000"/>
        </w:rPr>
        <w:t>е, о человеке, обществе, природе. По содержанию интегрирует со всеми образовательными областями</w:t>
      </w:r>
      <w:r w:rsidRPr="00B60508">
        <w:rPr>
          <w:snapToGrid w:val="0"/>
          <w:color w:val="000000"/>
        </w:rPr>
        <w:t>.</w:t>
      </w:r>
    </w:p>
    <w:p w:rsidR="00B60508" w:rsidRPr="00B60508" w:rsidRDefault="00B60508" w:rsidP="000C373A">
      <w:pPr>
        <w:spacing w:before="120"/>
        <w:ind w:firstLine="709"/>
        <w:jc w:val="both"/>
        <w:rPr>
          <w:snapToGrid w:val="0"/>
          <w:color w:val="000000"/>
        </w:rPr>
      </w:pPr>
      <w:r w:rsidRPr="00B60508">
        <w:rPr>
          <w:snapToGrid w:val="0"/>
          <w:color w:val="000000"/>
        </w:rPr>
        <w:t xml:space="preserve">Образовательная область «Речевое развитие» предусматривает развитие </w:t>
      </w:r>
      <w:r>
        <w:rPr>
          <w:snapToGrid w:val="0"/>
          <w:color w:val="000000"/>
        </w:rPr>
        <w:t xml:space="preserve">(и коррекцию) </w:t>
      </w:r>
      <w:r w:rsidRPr="00B60508">
        <w:rPr>
          <w:snapToGrid w:val="0"/>
          <w:color w:val="000000"/>
        </w:rPr>
        <w:t xml:space="preserve">детской речи </w:t>
      </w:r>
      <w:r>
        <w:rPr>
          <w:snapToGrid w:val="0"/>
          <w:color w:val="000000"/>
        </w:rPr>
        <w:t>специальными методами и приемами. Речевое развитие неотъемлемо от остальных образовательных областей и также тесно связано</w:t>
      </w:r>
      <w:r w:rsidRPr="00B60508">
        <w:rPr>
          <w:snapToGrid w:val="0"/>
          <w:color w:val="000000"/>
        </w:rPr>
        <w:t xml:space="preserve"> с познанием, коммуникацией, художественными направлениями.</w:t>
      </w:r>
    </w:p>
    <w:p w:rsidR="00B60508" w:rsidRPr="00B60508" w:rsidRDefault="009D43A4" w:rsidP="000C373A">
      <w:pPr>
        <w:spacing w:before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>Образовательная область «</w:t>
      </w:r>
      <w:r w:rsidR="00B60508" w:rsidRPr="00B60508">
        <w:rPr>
          <w:snapToGrid w:val="0"/>
          <w:color w:val="000000"/>
        </w:rPr>
        <w:t>Художественно</w:t>
      </w:r>
      <w:r w:rsidR="00B60508">
        <w:rPr>
          <w:snapToGrid w:val="0"/>
          <w:color w:val="000000"/>
        </w:rPr>
        <w:t>-</w:t>
      </w:r>
      <w:r w:rsidR="00B60508" w:rsidRPr="00B60508">
        <w:rPr>
          <w:snapToGrid w:val="0"/>
          <w:color w:val="000000"/>
        </w:rPr>
        <w:t>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 областями и их направлениями</w:t>
      </w:r>
      <w:r w:rsidR="00B60508">
        <w:rPr>
          <w:snapToGrid w:val="0"/>
          <w:color w:val="000000"/>
        </w:rPr>
        <w:t>, в первую очередь с речевым и социально-коммуникативным развитием</w:t>
      </w:r>
      <w:r w:rsidR="00B60508" w:rsidRPr="00B60508">
        <w:rPr>
          <w:snapToGrid w:val="0"/>
          <w:color w:val="000000"/>
        </w:rPr>
        <w:t>.</w:t>
      </w:r>
    </w:p>
    <w:p w:rsidR="00B60508" w:rsidRDefault="00BB69CA" w:rsidP="000C373A">
      <w:pPr>
        <w:spacing w:before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П</w:t>
      </w:r>
      <w:r w:rsidR="00B60508" w:rsidRPr="00B60508">
        <w:rPr>
          <w:snapToGrid w:val="0"/>
          <w:color w:val="000000"/>
        </w:rPr>
        <w:t>рограмм</w:t>
      </w:r>
      <w:r>
        <w:rPr>
          <w:snapToGrid w:val="0"/>
          <w:color w:val="000000"/>
        </w:rPr>
        <w:t>а</w:t>
      </w:r>
      <w:r w:rsidR="00B60508" w:rsidRPr="00B60508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содержит</w:t>
      </w:r>
      <w:r w:rsidR="00B60508" w:rsidRPr="00B60508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планируемы</w:t>
      </w:r>
      <w:r w:rsidR="00521A36">
        <w:rPr>
          <w:snapToGrid w:val="0"/>
          <w:color w:val="000000"/>
        </w:rPr>
        <w:t>е</w:t>
      </w:r>
      <w:r>
        <w:rPr>
          <w:snapToGrid w:val="0"/>
          <w:color w:val="000000"/>
        </w:rPr>
        <w:t xml:space="preserve"> результаты</w:t>
      </w:r>
      <w:r w:rsidR="00B60508" w:rsidRPr="00B60508">
        <w:rPr>
          <w:snapToGrid w:val="0"/>
          <w:color w:val="000000"/>
        </w:rPr>
        <w:t xml:space="preserve"> достижений детей.</w:t>
      </w:r>
    </w:p>
    <w:p w:rsidR="00752824" w:rsidRDefault="00BB69CA" w:rsidP="000C373A">
      <w:pPr>
        <w:spacing w:before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В </w:t>
      </w:r>
      <w:r w:rsidR="00752824">
        <w:rPr>
          <w:snapToGrid w:val="0"/>
          <w:color w:val="000000"/>
        </w:rPr>
        <w:t>групп</w:t>
      </w:r>
      <w:r>
        <w:rPr>
          <w:snapToGrid w:val="0"/>
          <w:color w:val="000000"/>
        </w:rPr>
        <w:t>ах</w:t>
      </w:r>
      <w:r w:rsidR="00752824">
        <w:rPr>
          <w:snapToGrid w:val="0"/>
          <w:color w:val="000000"/>
        </w:rPr>
        <w:t xml:space="preserve"> компенсирующей направленности, которые посещают дети с ограниченными возможностями здоровья – тяжелые нарушения речи (ТНР)</w:t>
      </w:r>
      <w:r w:rsidR="00521A36">
        <w:rPr>
          <w:snapToGrid w:val="0"/>
          <w:color w:val="000000"/>
        </w:rPr>
        <w:t>,</w:t>
      </w:r>
      <w:r w:rsidR="00752824">
        <w:rPr>
          <w:snapToGrid w:val="0"/>
          <w:color w:val="000000"/>
        </w:rPr>
        <w:t xml:space="preserve"> </w:t>
      </w:r>
      <w:r w:rsidRPr="00BB69CA">
        <w:rPr>
          <w:snapToGrid w:val="0"/>
          <w:color w:val="000000"/>
        </w:rPr>
        <w:t xml:space="preserve">реализуется </w:t>
      </w:r>
      <w:r>
        <w:rPr>
          <w:snapToGrid w:val="0"/>
          <w:color w:val="000000"/>
        </w:rPr>
        <w:t xml:space="preserve">адаптированная </w:t>
      </w:r>
      <w:r w:rsidRPr="00BB69CA">
        <w:rPr>
          <w:snapToGrid w:val="0"/>
          <w:color w:val="000000"/>
        </w:rPr>
        <w:t>образовательная программа дошкольного образования.</w:t>
      </w:r>
      <w:r w:rsidR="00752824">
        <w:rPr>
          <w:snapToGrid w:val="0"/>
          <w:color w:val="000000"/>
        </w:rPr>
        <w:t xml:space="preserve"> Планирование и организация работы в этих группах учитывает специфику контингента детей, координацию работы специалистов и интеграцию педагогической, оздоровительной и коррекционной работы.  </w:t>
      </w:r>
    </w:p>
    <w:p w:rsidR="009D43A4" w:rsidRPr="00B60508" w:rsidRDefault="009D43A4" w:rsidP="000C373A">
      <w:pPr>
        <w:spacing w:before="120"/>
        <w:ind w:firstLine="709"/>
        <w:jc w:val="both"/>
        <w:rPr>
          <w:snapToGrid w:val="0"/>
          <w:color w:val="000000"/>
        </w:rPr>
      </w:pPr>
      <w:proofErr w:type="gramStart"/>
      <w:r>
        <w:rPr>
          <w:snapToGrid w:val="0"/>
          <w:color w:val="000000"/>
        </w:rPr>
        <w:t xml:space="preserve">В течение последних лет </w:t>
      </w:r>
      <w:r w:rsidR="00DE0BC4">
        <w:rPr>
          <w:snapToGrid w:val="0"/>
          <w:color w:val="000000"/>
        </w:rPr>
        <w:t xml:space="preserve">на основании двустороннего договора </w:t>
      </w:r>
      <w:r>
        <w:rPr>
          <w:snapToGrid w:val="0"/>
          <w:color w:val="000000"/>
        </w:rPr>
        <w:t>детск</w:t>
      </w:r>
      <w:r w:rsidR="00BB69CA">
        <w:rPr>
          <w:snapToGrid w:val="0"/>
          <w:color w:val="000000"/>
        </w:rPr>
        <w:t>ий</w:t>
      </w:r>
      <w:r>
        <w:rPr>
          <w:snapToGrid w:val="0"/>
          <w:color w:val="000000"/>
        </w:rPr>
        <w:t xml:space="preserve"> сад совместно с библиотекой «На Морской» реализу</w:t>
      </w:r>
      <w:r w:rsidR="00BB69CA">
        <w:rPr>
          <w:snapToGrid w:val="0"/>
          <w:color w:val="000000"/>
        </w:rPr>
        <w:t>ют</w:t>
      </w:r>
      <w:r>
        <w:rPr>
          <w:snapToGrid w:val="0"/>
          <w:color w:val="000000"/>
        </w:rPr>
        <w:t xml:space="preserve"> программ</w:t>
      </w:r>
      <w:r w:rsidR="00BB69CA">
        <w:rPr>
          <w:snapToGrid w:val="0"/>
          <w:color w:val="000000"/>
        </w:rPr>
        <w:t>у</w:t>
      </w:r>
      <w:r>
        <w:rPr>
          <w:snapToGrid w:val="0"/>
          <w:color w:val="000000"/>
        </w:rPr>
        <w:t xml:space="preserve"> приобщения детей к художественной литературе.</w:t>
      </w:r>
      <w:proofErr w:type="gramEnd"/>
      <w:r>
        <w:rPr>
          <w:snapToGrid w:val="0"/>
          <w:color w:val="000000"/>
        </w:rPr>
        <w:t xml:space="preserve"> Дети </w:t>
      </w:r>
      <w:r w:rsidR="00BB69CA">
        <w:rPr>
          <w:snapToGrid w:val="0"/>
          <w:color w:val="000000"/>
        </w:rPr>
        <w:t xml:space="preserve">подготовительных групп </w:t>
      </w:r>
      <w:r>
        <w:rPr>
          <w:snapToGrid w:val="0"/>
          <w:color w:val="000000"/>
        </w:rPr>
        <w:t xml:space="preserve">знакомятся с лучшими образцами художественно-литературного творчества детских писателей и иллюстраторов детских книг, посещают библиотеку. Работники библиотеки в течение учебного года проводят </w:t>
      </w:r>
      <w:r w:rsidR="00752824">
        <w:rPr>
          <w:snapToGrid w:val="0"/>
          <w:color w:val="000000"/>
        </w:rPr>
        <w:t xml:space="preserve">систематические занятия по знакомству с народными сказками и творчеством детских писателей </w:t>
      </w:r>
      <w:r>
        <w:rPr>
          <w:snapToGrid w:val="0"/>
          <w:color w:val="000000"/>
        </w:rPr>
        <w:t xml:space="preserve">с детьми </w:t>
      </w:r>
      <w:r w:rsidR="00752824">
        <w:rPr>
          <w:snapToGrid w:val="0"/>
          <w:color w:val="000000"/>
        </w:rPr>
        <w:t>старшего возраста на базе детского сада</w:t>
      </w:r>
      <w:r>
        <w:rPr>
          <w:snapToGrid w:val="0"/>
          <w:color w:val="000000"/>
        </w:rPr>
        <w:t xml:space="preserve">. </w:t>
      </w:r>
      <w:r w:rsidR="00752824">
        <w:rPr>
          <w:snapToGrid w:val="0"/>
          <w:color w:val="000000"/>
        </w:rPr>
        <w:t xml:space="preserve">Воспитанники посещают библиотеку один раз </w:t>
      </w:r>
      <w:r w:rsidR="00DE0BC4">
        <w:rPr>
          <w:snapToGrid w:val="0"/>
          <w:color w:val="000000"/>
        </w:rPr>
        <w:t>в месяц. Где для них проводят интерактивное занятие.</w:t>
      </w:r>
    </w:p>
    <w:p w:rsidR="00E71121" w:rsidRPr="001E13CC" w:rsidRDefault="00E71121" w:rsidP="000C373A">
      <w:pPr>
        <w:spacing w:before="120"/>
        <w:ind w:firstLine="709"/>
        <w:jc w:val="both"/>
        <w:rPr>
          <w:snapToGrid w:val="0"/>
          <w:color w:val="000000"/>
        </w:rPr>
      </w:pPr>
      <w:r w:rsidRPr="001E13CC">
        <w:rPr>
          <w:snapToGrid w:val="0"/>
          <w:color w:val="000000"/>
        </w:rPr>
        <w:t>Педагогический коллектив работает над совершенствованием системы внутреннего мониторинга детского развития.</w:t>
      </w:r>
      <w:r w:rsidRPr="001E13CC">
        <w:rPr>
          <w:snapToGrid w:val="0"/>
        </w:rPr>
        <w:t xml:space="preserve"> Содержание методической и психолого-педагогической работы в ГБДОУ по освоению детьми образовательных областей </w:t>
      </w:r>
      <w:r w:rsidR="009038AD">
        <w:rPr>
          <w:snapToGrid w:val="0"/>
        </w:rPr>
        <w:t>программы</w:t>
      </w:r>
      <w:r w:rsidRPr="001E13CC">
        <w:rPr>
          <w:snapToGrid w:val="0"/>
        </w:rPr>
        <w:t xml:space="preserve"> ориентировано на развитие физических, интеллектуальных и личностных качеств детей. Задачи методической и психолого-педагогической работы по формированию физических, интеллектуальных и личностных качеств решаются </w:t>
      </w:r>
      <w:r w:rsidR="009D21CC" w:rsidRPr="001E13CC">
        <w:rPr>
          <w:snapToGrid w:val="0"/>
        </w:rPr>
        <w:t xml:space="preserve">педагогами и специалистами ГБДОУ </w:t>
      </w:r>
      <w:r w:rsidRPr="001E13CC">
        <w:rPr>
          <w:snapToGrid w:val="0"/>
        </w:rPr>
        <w:t xml:space="preserve">в интеграции в ходе освоения </w:t>
      </w:r>
      <w:r w:rsidR="00166D69">
        <w:rPr>
          <w:snapToGrid w:val="0"/>
        </w:rPr>
        <w:t xml:space="preserve">воспитанниками </w:t>
      </w:r>
      <w:r w:rsidRPr="001E13CC">
        <w:rPr>
          <w:snapToGrid w:val="0"/>
        </w:rPr>
        <w:t>всех образовательных областей</w:t>
      </w:r>
      <w:r w:rsidR="00166D69">
        <w:rPr>
          <w:snapToGrid w:val="0"/>
        </w:rPr>
        <w:t>.</w:t>
      </w:r>
      <w:r w:rsidRPr="001E13CC">
        <w:rPr>
          <w:snapToGrid w:val="0"/>
        </w:rPr>
        <w:t xml:space="preserve"> </w:t>
      </w:r>
      <w:r w:rsidR="00166D69">
        <w:rPr>
          <w:snapToGrid w:val="0"/>
        </w:rPr>
        <w:t>Это относится и к реализации задач оздоровительной и</w:t>
      </w:r>
      <w:r w:rsidRPr="001E13CC">
        <w:rPr>
          <w:snapToGrid w:val="0"/>
        </w:rPr>
        <w:t xml:space="preserve"> коррекционной работы в группах </w:t>
      </w:r>
      <w:r w:rsidR="00166D69">
        <w:rPr>
          <w:snapToGrid w:val="0"/>
        </w:rPr>
        <w:t xml:space="preserve">оздоровительной и компенсирующей направленности </w:t>
      </w:r>
      <w:r w:rsidRPr="001E13CC">
        <w:rPr>
          <w:snapToGrid w:val="0"/>
        </w:rPr>
        <w:t xml:space="preserve">при обязательном </w:t>
      </w:r>
      <w:r w:rsidR="000D77D9">
        <w:rPr>
          <w:snapToGrid w:val="0"/>
        </w:rPr>
        <w:t xml:space="preserve">медицинском и </w:t>
      </w:r>
      <w:r w:rsidRPr="001E13CC">
        <w:rPr>
          <w:snapToGrid w:val="0"/>
        </w:rPr>
        <w:t>психологическом сопровождении.</w:t>
      </w:r>
      <w:r w:rsidR="00EB176B">
        <w:rPr>
          <w:snapToGrid w:val="0"/>
        </w:rPr>
        <w:t xml:space="preserve"> Целевые ориентиры развития выпускника предусматривают создание возможностей для каждого воспитанника развить свои индивидуальные способности, проявить себя через участие в разнообразных внутренних и внешних мероприятиях (фестивалях, конкурсах, выставках, концертах)</w:t>
      </w:r>
      <w:r w:rsidR="00123BFD">
        <w:rPr>
          <w:snapToGrid w:val="0"/>
        </w:rPr>
        <w:t xml:space="preserve"> и получить признание в виде сертификатов, грамот, дипломов. Таким образом, каждый выпускник к моменту перехода в школу накапливает в своем портфолио объективно подтвержденные свидетельства своих достижений. В 201</w:t>
      </w:r>
      <w:r w:rsidR="00D6196A">
        <w:rPr>
          <w:snapToGrid w:val="0"/>
        </w:rPr>
        <w:t>6</w:t>
      </w:r>
      <w:r w:rsidR="00123BFD">
        <w:rPr>
          <w:snapToGrid w:val="0"/>
        </w:rPr>
        <w:t>-201</w:t>
      </w:r>
      <w:r w:rsidR="00D6196A">
        <w:rPr>
          <w:snapToGrid w:val="0"/>
        </w:rPr>
        <w:t>7</w:t>
      </w:r>
      <w:r w:rsidR="00123BFD">
        <w:rPr>
          <w:snapToGrid w:val="0"/>
        </w:rPr>
        <w:t xml:space="preserve"> учебном году участниками конкурсов стали воспитанники старших и подготовительных групп. Например, из </w:t>
      </w:r>
      <w:r w:rsidR="00CD2E17">
        <w:rPr>
          <w:snapToGrid w:val="0"/>
        </w:rPr>
        <w:t>46</w:t>
      </w:r>
      <w:r w:rsidR="00123BFD">
        <w:rPr>
          <w:snapToGrid w:val="0"/>
        </w:rPr>
        <w:t>-</w:t>
      </w:r>
      <w:r w:rsidR="00DE0BC4">
        <w:rPr>
          <w:snapToGrid w:val="0"/>
        </w:rPr>
        <w:t>ти</w:t>
      </w:r>
      <w:r w:rsidR="00123BFD">
        <w:rPr>
          <w:snapToGrid w:val="0"/>
        </w:rPr>
        <w:t xml:space="preserve"> выпускников 201</w:t>
      </w:r>
      <w:r w:rsidR="00CD2E17">
        <w:rPr>
          <w:snapToGrid w:val="0"/>
        </w:rPr>
        <w:t>7</w:t>
      </w:r>
      <w:r w:rsidR="00123BFD">
        <w:rPr>
          <w:snapToGrid w:val="0"/>
        </w:rPr>
        <w:t xml:space="preserve"> года </w:t>
      </w:r>
      <w:r w:rsidR="004A1F89">
        <w:rPr>
          <w:snapToGrid w:val="0"/>
        </w:rPr>
        <w:t>каждый</w:t>
      </w:r>
      <w:r w:rsidR="00123BFD">
        <w:rPr>
          <w:snapToGrid w:val="0"/>
        </w:rPr>
        <w:t xml:space="preserve"> имел от </w:t>
      </w:r>
      <w:r w:rsidR="004A1F89">
        <w:rPr>
          <w:snapToGrid w:val="0"/>
        </w:rPr>
        <w:t>2</w:t>
      </w:r>
      <w:r w:rsidR="00123BFD">
        <w:rPr>
          <w:snapToGrid w:val="0"/>
        </w:rPr>
        <w:t xml:space="preserve"> до 10 грамот</w:t>
      </w:r>
      <w:r w:rsidR="004A1F89">
        <w:rPr>
          <w:snapToGrid w:val="0"/>
        </w:rPr>
        <w:t xml:space="preserve"> (дипломов, сертификатов, благодарностей)</w:t>
      </w:r>
      <w:r w:rsidR="00123BFD">
        <w:rPr>
          <w:snapToGrid w:val="0"/>
        </w:rPr>
        <w:t xml:space="preserve">, в том числе за участие </w:t>
      </w:r>
      <w:r w:rsidR="004A1F89">
        <w:rPr>
          <w:snapToGrid w:val="0"/>
        </w:rPr>
        <w:t xml:space="preserve">и призовые места </w:t>
      </w:r>
      <w:r w:rsidR="00123BFD">
        <w:rPr>
          <w:snapToGrid w:val="0"/>
        </w:rPr>
        <w:t>в</w:t>
      </w:r>
      <w:r w:rsidR="00CD2E17">
        <w:rPr>
          <w:snapToGrid w:val="0"/>
        </w:rPr>
        <w:t xml:space="preserve"> районных, городских и</w:t>
      </w:r>
      <w:r w:rsidR="00123BFD">
        <w:rPr>
          <w:snapToGrid w:val="0"/>
        </w:rPr>
        <w:t xml:space="preserve"> всероссийских конкурсах.</w:t>
      </w:r>
    </w:p>
    <w:p w:rsidR="00E71121" w:rsidRPr="001E13CC" w:rsidRDefault="00E71121" w:rsidP="000C373A">
      <w:pPr>
        <w:spacing w:before="120"/>
        <w:ind w:firstLine="709"/>
        <w:jc w:val="both"/>
        <w:rPr>
          <w:snapToGrid w:val="0"/>
          <w:color w:val="000000"/>
        </w:rPr>
      </w:pPr>
      <w:r w:rsidRPr="001E13CC">
        <w:rPr>
          <w:snapToGrid w:val="0"/>
          <w:color w:val="000000"/>
        </w:rPr>
        <w:t xml:space="preserve">Приоритетные направления образовательной деятельности </w:t>
      </w:r>
      <w:r w:rsidR="000D77D9">
        <w:rPr>
          <w:snapToGrid w:val="0"/>
          <w:color w:val="000000"/>
        </w:rPr>
        <w:t>ГБДОУ</w:t>
      </w:r>
      <w:r w:rsidRPr="001E13CC">
        <w:rPr>
          <w:snapToGrid w:val="0"/>
          <w:color w:val="000000"/>
        </w:rPr>
        <w:t xml:space="preserve"> </w:t>
      </w:r>
      <w:r w:rsidR="009B0355">
        <w:rPr>
          <w:snapToGrid w:val="0"/>
          <w:color w:val="000000"/>
        </w:rPr>
        <w:t xml:space="preserve">№ 29 </w:t>
      </w:r>
      <w:r w:rsidRPr="001E13CC">
        <w:rPr>
          <w:snapToGrid w:val="0"/>
          <w:color w:val="000000"/>
        </w:rPr>
        <w:t xml:space="preserve">определены в соответствии с </w:t>
      </w:r>
      <w:r w:rsidR="009B0355">
        <w:rPr>
          <w:snapToGrid w:val="0"/>
          <w:color w:val="000000"/>
        </w:rPr>
        <w:t xml:space="preserve">ФГОС </w:t>
      </w:r>
      <w:proofErr w:type="gramStart"/>
      <w:r w:rsidR="009B0355">
        <w:rPr>
          <w:snapToGrid w:val="0"/>
          <w:color w:val="000000"/>
        </w:rPr>
        <w:t>ДО</w:t>
      </w:r>
      <w:proofErr w:type="gramEnd"/>
      <w:r w:rsidRPr="001E13CC">
        <w:rPr>
          <w:snapToGrid w:val="0"/>
          <w:color w:val="000000"/>
        </w:rPr>
        <w:t>:</w:t>
      </w:r>
    </w:p>
    <w:p w:rsidR="00E71121" w:rsidRPr="009B0355" w:rsidRDefault="00E71121" w:rsidP="000C373A">
      <w:pPr>
        <w:numPr>
          <w:ilvl w:val="0"/>
          <w:numId w:val="2"/>
        </w:numPr>
        <w:tabs>
          <w:tab w:val="clear" w:pos="720"/>
          <w:tab w:val="num" w:pos="0"/>
        </w:tabs>
        <w:spacing w:before="120"/>
        <w:ind w:left="0" w:firstLine="709"/>
        <w:jc w:val="both"/>
      </w:pPr>
      <w:r w:rsidRPr="001E13CC">
        <w:t xml:space="preserve">Совершенствование системы мер по физическому развитию </w:t>
      </w:r>
      <w:r w:rsidRPr="001E13CC">
        <w:rPr>
          <w:snapToGrid w:val="0"/>
          <w:color w:val="000000"/>
        </w:rPr>
        <w:t>воспитанников</w:t>
      </w:r>
      <w:r w:rsidRPr="001E13CC">
        <w:t xml:space="preserve">, </w:t>
      </w:r>
      <w:r w:rsidR="00123BFD">
        <w:t xml:space="preserve">сохранению и </w:t>
      </w:r>
      <w:r w:rsidRPr="001E13CC">
        <w:t>укреплению здоровья и формированию правильной осанки</w:t>
      </w:r>
      <w:r w:rsidRPr="001E13CC">
        <w:rPr>
          <w:snapToGrid w:val="0"/>
          <w:color w:val="000000"/>
        </w:rPr>
        <w:t xml:space="preserve"> в соответствии с региональной оздоровительной программой «К здоровой семье через детский сад».</w:t>
      </w:r>
    </w:p>
    <w:p w:rsidR="009B0355" w:rsidRPr="001E13CC" w:rsidRDefault="009B0355" w:rsidP="000C373A">
      <w:pPr>
        <w:numPr>
          <w:ilvl w:val="0"/>
          <w:numId w:val="2"/>
        </w:numPr>
        <w:tabs>
          <w:tab w:val="clear" w:pos="720"/>
          <w:tab w:val="num" w:pos="0"/>
        </w:tabs>
        <w:spacing w:before="120"/>
        <w:ind w:left="0" w:firstLine="709"/>
        <w:jc w:val="both"/>
      </w:pPr>
      <w:r>
        <w:t>Социально-коммуникативное развитие детей.</w:t>
      </w:r>
    </w:p>
    <w:p w:rsidR="00E71121" w:rsidRDefault="00E71121" w:rsidP="000C373A">
      <w:pPr>
        <w:numPr>
          <w:ilvl w:val="0"/>
          <w:numId w:val="2"/>
        </w:numPr>
        <w:tabs>
          <w:tab w:val="clear" w:pos="720"/>
          <w:tab w:val="num" w:pos="0"/>
        </w:tabs>
        <w:spacing w:before="120"/>
        <w:ind w:left="0" w:firstLine="709"/>
        <w:jc w:val="both"/>
      </w:pPr>
      <w:r w:rsidRPr="001E13CC">
        <w:t>Познавательно</w:t>
      </w:r>
      <w:r w:rsidR="009B0355">
        <w:t xml:space="preserve">е и </w:t>
      </w:r>
      <w:r w:rsidRPr="001E13CC">
        <w:t>речевое развитие детей, создание предпосылок для дальнейшего успешного школьного старта.</w:t>
      </w:r>
    </w:p>
    <w:p w:rsidR="009B0355" w:rsidRPr="001E13CC" w:rsidRDefault="009B0355" w:rsidP="000C373A">
      <w:pPr>
        <w:numPr>
          <w:ilvl w:val="0"/>
          <w:numId w:val="2"/>
        </w:numPr>
        <w:tabs>
          <w:tab w:val="clear" w:pos="720"/>
          <w:tab w:val="num" w:pos="0"/>
        </w:tabs>
        <w:spacing w:before="120"/>
        <w:ind w:left="0" w:firstLine="709"/>
        <w:jc w:val="both"/>
      </w:pPr>
      <w:r>
        <w:t>Художественно-эстетическое развитие детей.</w:t>
      </w:r>
    </w:p>
    <w:p w:rsidR="00E71121" w:rsidRPr="001E13CC" w:rsidRDefault="00E71121" w:rsidP="000C373A">
      <w:pPr>
        <w:numPr>
          <w:ilvl w:val="0"/>
          <w:numId w:val="2"/>
        </w:numPr>
        <w:tabs>
          <w:tab w:val="clear" w:pos="720"/>
          <w:tab w:val="num" w:pos="0"/>
        </w:tabs>
        <w:spacing w:before="120"/>
        <w:ind w:left="0" w:firstLine="709"/>
        <w:jc w:val="both"/>
      </w:pPr>
      <w:r w:rsidRPr="001E13CC">
        <w:lastRenderedPageBreak/>
        <w:t xml:space="preserve">Коррекционная работа по преодолению проблем развития речи у детей старшего дошкольного возраста в специально организованных условиях компенсирующих групп. </w:t>
      </w:r>
    </w:p>
    <w:p w:rsidR="00E71121" w:rsidRPr="001E13CC" w:rsidRDefault="00E71121" w:rsidP="000C373A">
      <w:pPr>
        <w:numPr>
          <w:ilvl w:val="0"/>
          <w:numId w:val="2"/>
        </w:numPr>
        <w:tabs>
          <w:tab w:val="clear" w:pos="720"/>
          <w:tab w:val="num" w:pos="0"/>
        </w:tabs>
        <w:spacing w:before="120"/>
        <w:ind w:left="0" w:firstLine="709"/>
        <w:jc w:val="both"/>
      </w:pPr>
      <w:r w:rsidRPr="001E13CC">
        <w:t xml:space="preserve">Интеграция различных видов художественно-продуктивной деятельности (музыкальной, изобразительной, театральной) в целях выявления и развития креативных способностей и интересов у детей. </w:t>
      </w:r>
    </w:p>
    <w:p w:rsidR="00E71121" w:rsidRPr="001E13CC" w:rsidRDefault="00E71121" w:rsidP="000C373A">
      <w:pPr>
        <w:numPr>
          <w:ilvl w:val="0"/>
          <w:numId w:val="2"/>
        </w:numPr>
        <w:tabs>
          <w:tab w:val="clear" w:pos="720"/>
          <w:tab w:val="num" w:pos="0"/>
        </w:tabs>
        <w:spacing w:before="120"/>
        <w:ind w:left="0" w:firstLine="709"/>
        <w:jc w:val="both"/>
      </w:pPr>
      <w:r w:rsidRPr="001E13CC">
        <w:t xml:space="preserve">Совершенствование системы мер по обеспечению первичной адаптации и социализации ребенка в дошкольном учреждении. Сотрудничество с семьей в целях успешной социализации ребенка. </w:t>
      </w:r>
    </w:p>
    <w:p w:rsidR="00E71121" w:rsidRPr="001E13CC" w:rsidRDefault="00E71121" w:rsidP="000C373A">
      <w:pPr>
        <w:numPr>
          <w:ilvl w:val="0"/>
          <w:numId w:val="2"/>
        </w:numPr>
        <w:tabs>
          <w:tab w:val="clear" w:pos="720"/>
          <w:tab w:val="num" w:pos="0"/>
        </w:tabs>
        <w:spacing w:before="120"/>
        <w:ind w:left="0" w:firstLine="709"/>
        <w:jc w:val="both"/>
        <w:rPr>
          <w:snapToGrid w:val="0"/>
          <w:color w:val="000000"/>
        </w:rPr>
      </w:pPr>
      <w:r w:rsidRPr="001E13CC">
        <w:t>Психолого-педагогическое сопровождение ребенка и семьи. Создание условий для раннего выявления проблем развития, в том числе речевого развития в целях своевременной коррекции.</w:t>
      </w:r>
    </w:p>
    <w:p w:rsidR="00E71121" w:rsidRPr="001E13CC" w:rsidRDefault="00E71121" w:rsidP="000C373A">
      <w:pPr>
        <w:numPr>
          <w:ilvl w:val="0"/>
          <w:numId w:val="2"/>
        </w:numPr>
        <w:tabs>
          <w:tab w:val="clear" w:pos="720"/>
          <w:tab w:val="num" w:pos="0"/>
        </w:tabs>
        <w:spacing w:before="120"/>
        <w:ind w:left="0" w:firstLine="709"/>
        <w:jc w:val="both"/>
      </w:pPr>
      <w:r w:rsidRPr="001E13CC">
        <w:t>Создание условий для формирования у детей навыков самообслуживания, начальных трудовых навыков и безопасного поведения в быту и на улице.</w:t>
      </w:r>
    </w:p>
    <w:p w:rsidR="00E71121" w:rsidRPr="001E13CC" w:rsidRDefault="002F7422" w:rsidP="000C373A">
      <w:pPr>
        <w:spacing w:before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В</w:t>
      </w:r>
      <w:r w:rsidR="00E71121" w:rsidRPr="001E13CC">
        <w:rPr>
          <w:snapToGrid w:val="0"/>
          <w:color w:val="000000"/>
        </w:rPr>
        <w:t xml:space="preserve"> ГБДОУ ведется внутренний мониторинг детского развития</w:t>
      </w:r>
      <w:r w:rsidR="00030A6B">
        <w:rPr>
          <w:snapToGrid w:val="0"/>
          <w:color w:val="000000"/>
        </w:rPr>
        <w:t>.</w:t>
      </w:r>
      <w:r w:rsidR="00E71121" w:rsidRPr="001E13CC">
        <w:rPr>
          <w:snapToGrid w:val="0"/>
          <w:color w:val="000000"/>
        </w:rPr>
        <w:t xml:space="preserve"> </w:t>
      </w:r>
      <w:r w:rsidR="00030A6B">
        <w:rPr>
          <w:snapToGrid w:val="0"/>
          <w:color w:val="000000"/>
        </w:rPr>
        <w:t>Н</w:t>
      </w:r>
      <w:r w:rsidR="003E200D">
        <w:rPr>
          <w:snapToGrid w:val="0"/>
          <w:color w:val="000000"/>
        </w:rPr>
        <w:t xml:space="preserve">а основе целевых ориентиров </w:t>
      </w:r>
      <w:r w:rsidR="00E71121" w:rsidRPr="001E13CC">
        <w:rPr>
          <w:snapToGrid w:val="0"/>
          <w:color w:val="000000"/>
        </w:rPr>
        <w:t>во всех возрастных группах, начиная с 2-х лет</w:t>
      </w:r>
      <w:r w:rsidR="00030A6B">
        <w:rPr>
          <w:snapToGrid w:val="0"/>
          <w:color w:val="000000"/>
        </w:rPr>
        <w:t>,</w:t>
      </w:r>
      <w:r w:rsidR="00E71121" w:rsidRPr="001E13CC">
        <w:rPr>
          <w:snapToGrid w:val="0"/>
          <w:color w:val="000000"/>
        </w:rPr>
        <w:t xml:space="preserve"> </w:t>
      </w:r>
      <w:r w:rsidR="00030A6B">
        <w:rPr>
          <w:snapToGrid w:val="0"/>
          <w:color w:val="000000"/>
        </w:rPr>
        <w:t xml:space="preserve">составляется </w:t>
      </w:r>
      <w:r w:rsidR="00E71121" w:rsidRPr="001E13CC">
        <w:rPr>
          <w:snapToGrid w:val="0"/>
          <w:color w:val="000000"/>
        </w:rPr>
        <w:t xml:space="preserve">оценка освоения воспитанниками знаний и умений по </w:t>
      </w:r>
      <w:r w:rsidR="009B0355" w:rsidRPr="009B0355">
        <w:rPr>
          <w:snapToGrid w:val="0"/>
          <w:color w:val="000000"/>
        </w:rPr>
        <w:t>образовательны</w:t>
      </w:r>
      <w:r w:rsidR="009B0355">
        <w:rPr>
          <w:snapToGrid w:val="0"/>
          <w:color w:val="000000"/>
        </w:rPr>
        <w:t>м</w:t>
      </w:r>
      <w:r w:rsidR="009B0355" w:rsidRPr="009B0355">
        <w:rPr>
          <w:snapToGrid w:val="0"/>
          <w:color w:val="000000"/>
        </w:rPr>
        <w:t xml:space="preserve"> област</w:t>
      </w:r>
      <w:r w:rsidR="009B0355">
        <w:rPr>
          <w:snapToGrid w:val="0"/>
          <w:color w:val="000000"/>
        </w:rPr>
        <w:t>ям</w:t>
      </w:r>
      <w:r w:rsidR="00E71121" w:rsidRPr="001E13CC">
        <w:rPr>
          <w:snapToGrid w:val="0"/>
          <w:color w:val="000000"/>
        </w:rPr>
        <w:t xml:space="preserve">: </w:t>
      </w:r>
      <w:r w:rsidR="009B0355" w:rsidRPr="009B0355">
        <w:rPr>
          <w:snapToGrid w:val="0"/>
          <w:color w:val="000000"/>
        </w:rPr>
        <w:t>социально-коммуникативное развитие</w:t>
      </w:r>
      <w:r w:rsidR="00030A6B">
        <w:rPr>
          <w:snapToGrid w:val="0"/>
          <w:color w:val="000000"/>
        </w:rPr>
        <w:t>,</w:t>
      </w:r>
      <w:r w:rsidR="009B0355">
        <w:rPr>
          <w:snapToGrid w:val="0"/>
          <w:color w:val="000000"/>
        </w:rPr>
        <w:t xml:space="preserve"> </w:t>
      </w:r>
      <w:r w:rsidR="009B0355" w:rsidRPr="009B0355">
        <w:rPr>
          <w:snapToGrid w:val="0"/>
          <w:color w:val="000000"/>
        </w:rPr>
        <w:t>познавательное развитие</w:t>
      </w:r>
      <w:r w:rsidR="00030A6B">
        <w:rPr>
          <w:snapToGrid w:val="0"/>
          <w:color w:val="000000"/>
        </w:rPr>
        <w:t>,</w:t>
      </w:r>
      <w:r w:rsidR="009B0355" w:rsidRPr="009B0355">
        <w:rPr>
          <w:snapToGrid w:val="0"/>
          <w:color w:val="000000"/>
        </w:rPr>
        <w:t xml:space="preserve"> речевое развитие</w:t>
      </w:r>
      <w:r w:rsidR="00030A6B">
        <w:rPr>
          <w:snapToGrid w:val="0"/>
          <w:color w:val="000000"/>
        </w:rPr>
        <w:t>,</w:t>
      </w:r>
      <w:r w:rsidR="009B0355">
        <w:rPr>
          <w:snapToGrid w:val="0"/>
          <w:color w:val="000000"/>
        </w:rPr>
        <w:t xml:space="preserve"> </w:t>
      </w:r>
      <w:r w:rsidR="009B0355" w:rsidRPr="009B0355">
        <w:rPr>
          <w:snapToGrid w:val="0"/>
          <w:color w:val="000000"/>
        </w:rPr>
        <w:t>художественно-эстетическое развитие</w:t>
      </w:r>
      <w:r w:rsidR="00030A6B">
        <w:rPr>
          <w:snapToGrid w:val="0"/>
          <w:color w:val="000000"/>
        </w:rPr>
        <w:t>,</w:t>
      </w:r>
      <w:r w:rsidR="009B0355">
        <w:rPr>
          <w:snapToGrid w:val="0"/>
          <w:color w:val="000000"/>
        </w:rPr>
        <w:t xml:space="preserve"> </w:t>
      </w:r>
      <w:r w:rsidR="007F273D">
        <w:rPr>
          <w:snapToGrid w:val="0"/>
          <w:color w:val="000000"/>
        </w:rPr>
        <w:t>физическое развитие</w:t>
      </w:r>
      <w:r w:rsidR="00030A6B">
        <w:rPr>
          <w:snapToGrid w:val="0"/>
          <w:color w:val="000000"/>
        </w:rPr>
        <w:t>.</w:t>
      </w:r>
      <w:r w:rsidR="00EA6FEB">
        <w:rPr>
          <w:snapToGrid w:val="0"/>
          <w:color w:val="000000"/>
        </w:rPr>
        <w:t xml:space="preserve"> </w:t>
      </w:r>
      <w:r w:rsidR="00E71121" w:rsidRPr="001E13CC">
        <w:rPr>
          <w:snapToGrid w:val="0"/>
          <w:color w:val="000000"/>
        </w:rPr>
        <w:t xml:space="preserve">В каждой возрастной группе </w:t>
      </w:r>
      <w:r w:rsidR="009B0355">
        <w:rPr>
          <w:snapToGrid w:val="0"/>
          <w:color w:val="000000"/>
        </w:rPr>
        <w:t>три</w:t>
      </w:r>
      <w:r w:rsidR="00E71121" w:rsidRPr="001E13CC">
        <w:rPr>
          <w:snapToGrid w:val="0"/>
          <w:color w:val="000000"/>
        </w:rPr>
        <w:t>жды в год проводится промежуточный мониторинг – в сентябре</w:t>
      </w:r>
      <w:r w:rsidR="009B0355">
        <w:rPr>
          <w:snapToGrid w:val="0"/>
          <w:color w:val="000000"/>
        </w:rPr>
        <w:t xml:space="preserve">, январе </w:t>
      </w:r>
      <w:r w:rsidR="00E71121" w:rsidRPr="001E13CC">
        <w:rPr>
          <w:snapToGrid w:val="0"/>
          <w:color w:val="000000"/>
        </w:rPr>
        <w:t xml:space="preserve">и мае. Итоговый мониторинг проводится в мае у выпускников подготовительных групп. </w:t>
      </w:r>
      <w:r w:rsidR="00F14514">
        <w:rPr>
          <w:snapToGrid w:val="0"/>
          <w:color w:val="000000"/>
        </w:rPr>
        <w:t xml:space="preserve">Данные мониторинга используются для внутренней оценки качества образования в ГБДОУ и оперативного внесения </w:t>
      </w:r>
      <w:proofErr w:type="gramStart"/>
      <w:r w:rsidR="00F14514">
        <w:rPr>
          <w:snapToGrid w:val="0"/>
          <w:color w:val="000000"/>
        </w:rPr>
        <w:t>необходимых</w:t>
      </w:r>
      <w:proofErr w:type="gramEnd"/>
      <w:r w:rsidR="00F14514">
        <w:rPr>
          <w:snapToGrid w:val="0"/>
          <w:color w:val="000000"/>
        </w:rPr>
        <w:t xml:space="preserve"> корректив</w:t>
      </w:r>
      <w:r w:rsidR="00030A6B">
        <w:rPr>
          <w:snapToGrid w:val="0"/>
          <w:color w:val="000000"/>
        </w:rPr>
        <w:t xml:space="preserve"> в образовательную программу</w:t>
      </w:r>
      <w:r w:rsidR="00F14514">
        <w:rPr>
          <w:snapToGrid w:val="0"/>
          <w:color w:val="000000"/>
        </w:rPr>
        <w:t>.</w:t>
      </w:r>
      <w:r w:rsidR="00E71121" w:rsidRPr="001E13CC">
        <w:rPr>
          <w:snapToGrid w:val="0"/>
          <w:color w:val="000000"/>
        </w:rPr>
        <w:t xml:space="preserve"> </w:t>
      </w:r>
    </w:p>
    <w:p w:rsidR="00CD2E17" w:rsidRPr="00CD2E17" w:rsidRDefault="00CD2E17" w:rsidP="00CD2E17">
      <w:pPr>
        <w:spacing w:before="120"/>
        <w:ind w:firstLine="709"/>
        <w:jc w:val="both"/>
        <w:rPr>
          <w:snapToGrid w:val="0"/>
          <w:color w:val="000000"/>
        </w:rPr>
      </w:pPr>
      <w:r w:rsidRPr="00CD2E17">
        <w:rPr>
          <w:snapToGrid w:val="0"/>
          <w:color w:val="000000"/>
        </w:rPr>
        <w:t xml:space="preserve">В 2017 году перешли в школу из подготовительных групп 46 детей. Согласно данным итогового мониторинга, все выпускники выпущены в школу с высоким уровнем развития (и развитием выше среднего уровня). Для сравнения: в 2016 году перешли в школу 65 человек, из них с высоким уровнем развития 63 человека, со средним уровнем развития – 2 человека. В 2015 году перешли в школу 56 выпускников, из них с высоким уровнем развития 54 выпускника. </w:t>
      </w:r>
    </w:p>
    <w:p w:rsidR="00902682" w:rsidRPr="00902682" w:rsidRDefault="00902682" w:rsidP="00902682">
      <w:pPr>
        <w:spacing w:before="120"/>
        <w:ind w:firstLine="709"/>
        <w:jc w:val="both"/>
        <w:rPr>
          <w:bCs/>
          <w:snapToGrid w:val="0"/>
          <w:color w:val="000000"/>
        </w:rPr>
      </w:pPr>
      <w:r w:rsidRPr="00902682">
        <w:rPr>
          <w:bCs/>
          <w:snapToGrid w:val="0"/>
          <w:color w:val="000000"/>
        </w:rPr>
        <w:t>В 201</w:t>
      </w:r>
      <w:r w:rsidR="00CD2E17">
        <w:rPr>
          <w:bCs/>
          <w:snapToGrid w:val="0"/>
          <w:color w:val="000000"/>
        </w:rPr>
        <w:t>7</w:t>
      </w:r>
      <w:r w:rsidRPr="00902682">
        <w:rPr>
          <w:bCs/>
          <w:snapToGrid w:val="0"/>
          <w:color w:val="000000"/>
        </w:rPr>
        <w:t xml:space="preserve"> году по итогам успеваемости за первый класс более 90% выпускников (201</w:t>
      </w:r>
      <w:r w:rsidR="00CD2E17">
        <w:rPr>
          <w:bCs/>
          <w:snapToGrid w:val="0"/>
          <w:color w:val="000000"/>
        </w:rPr>
        <w:t>6</w:t>
      </w:r>
      <w:r w:rsidRPr="00902682">
        <w:rPr>
          <w:bCs/>
          <w:snapToGrid w:val="0"/>
          <w:color w:val="000000"/>
        </w:rPr>
        <w:t xml:space="preserve">г.) ГБДОУ № 29 аттестованы на «отлично» и «хорошо». </w:t>
      </w:r>
      <w:r w:rsidRPr="00902682">
        <w:rPr>
          <w:snapToGrid w:val="0"/>
          <w:color w:val="000000"/>
        </w:rPr>
        <w:t xml:space="preserve">Наибольшее количество выпускников переходят в 642-ю гимназию «Земля и Вселенная» (в 2015-2016 г. 50 % и более), остальные распределяются преимущественно в ОУ №№ 586 (примерно 19%), 4 (10%), 10 и 12 (12%) и другие. Незначительное количество (1-2%) поступают в ОУ других районов. С гимназией № 642 «Земля и Вселенная» за многие годы сложились конструктивные отношения, воспитанники ГБДОУ принимают участие в праздничных мероприятиях гимназии, имеют сформированную школьную мотивацию. Многие выпускники продолжают сохранять связь с детским садом и своими педагогами вплоть до поступления в высшие учебные заведения. В этом – немалая заслуга любящих педагогов. </w:t>
      </w:r>
    </w:p>
    <w:p w:rsidR="00CD2E17" w:rsidRPr="00CD2E17" w:rsidRDefault="00CD2E17" w:rsidP="00CD2E17">
      <w:pPr>
        <w:spacing w:before="120"/>
        <w:ind w:firstLine="709"/>
        <w:jc w:val="both"/>
        <w:rPr>
          <w:snapToGrid w:val="0"/>
          <w:color w:val="000000"/>
        </w:rPr>
      </w:pPr>
      <w:r w:rsidRPr="00CD2E17">
        <w:rPr>
          <w:bCs/>
          <w:snapToGrid w:val="0"/>
          <w:color w:val="000000"/>
        </w:rPr>
        <w:t>Примерно 50% выпускников продолжают дополнительное художественно-эстетическое, музыкальное и спортивное образование в учреждениях дополнительного образования района и города. В основном это – «Дом творчества юных (Аничков дворец)», школа искусств «На Васильевском», ДЮТЦ «Васильевский остров», ДДТ «На 9-й линии», СДЮШОР (школа олимпийского резерва), музыкальная школа № 11, детские хореографические коллективы, художественная школа.</w:t>
      </w:r>
      <w:r w:rsidRPr="00CD2E17">
        <w:rPr>
          <w:snapToGrid w:val="0"/>
          <w:color w:val="000000"/>
        </w:rPr>
        <w:t xml:space="preserve"> </w:t>
      </w:r>
    </w:p>
    <w:p w:rsidR="00CD2E17" w:rsidRPr="00CD2E17" w:rsidRDefault="00CD2E17" w:rsidP="00CD2E17">
      <w:pPr>
        <w:spacing w:before="120"/>
        <w:ind w:firstLine="709"/>
        <w:jc w:val="both"/>
        <w:rPr>
          <w:snapToGrid w:val="0"/>
          <w:color w:val="000000"/>
        </w:rPr>
      </w:pPr>
      <w:r w:rsidRPr="00CD2E17">
        <w:rPr>
          <w:snapToGrid w:val="0"/>
          <w:color w:val="000000"/>
        </w:rPr>
        <w:t xml:space="preserve">В компенсирующих (логопедических) группах в 2016-2017 учебном году обучались 37 воспитанников от 5 до 6 лет с диагнозом ОНР. </w:t>
      </w:r>
      <w:proofErr w:type="gramStart"/>
      <w:r w:rsidRPr="00CD2E17">
        <w:rPr>
          <w:snapToGrid w:val="0"/>
          <w:color w:val="000000"/>
        </w:rPr>
        <w:t>Из этих групп выпущены 21 человек в подготовительные группы. 16 воспитанников оставлены еще на один год в компенсирующей группе для дальнейшей работы.</w:t>
      </w:r>
      <w:proofErr w:type="gramEnd"/>
      <w:r w:rsidRPr="00CD2E17">
        <w:rPr>
          <w:snapToGrid w:val="0"/>
          <w:color w:val="000000"/>
        </w:rPr>
        <w:t xml:space="preserve"> На 2017-2018 учебный год </w:t>
      </w:r>
      <w:r w:rsidRPr="00CD2E17">
        <w:rPr>
          <w:snapToGrid w:val="0"/>
          <w:color w:val="000000"/>
        </w:rPr>
        <w:lastRenderedPageBreak/>
        <w:t>укомплектованы три группы компенсирующей направленности для воспитанников с тяжелыми нарушениями речи в возрасте от 4 до 7 лет в количестве 54 человека (по направлениям ТМПК).</w:t>
      </w:r>
    </w:p>
    <w:p w:rsidR="00E71121" w:rsidRPr="001E13CC" w:rsidRDefault="00E71121" w:rsidP="000C373A">
      <w:pPr>
        <w:spacing w:before="120"/>
        <w:ind w:firstLine="709"/>
        <w:jc w:val="both"/>
        <w:rPr>
          <w:snapToGrid w:val="0"/>
        </w:rPr>
      </w:pPr>
      <w:r w:rsidRPr="001E13CC">
        <w:rPr>
          <w:snapToGrid w:val="0"/>
        </w:rPr>
        <w:t xml:space="preserve">Ведущим видом деятельности для детей дошкольного возраста является игра, поэтому основной формой работы с детьми при организации образовательного процесса являются различные виды игр в разном сочетании (сюжетные, театральные, дидактические, </w:t>
      </w:r>
      <w:r w:rsidR="00434FC2">
        <w:rPr>
          <w:snapToGrid w:val="0"/>
        </w:rPr>
        <w:t xml:space="preserve">развивающие, </w:t>
      </w:r>
      <w:r w:rsidRPr="001E13CC">
        <w:rPr>
          <w:snapToGrid w:val="0"/>
        </w:rPr>
        <w:t>подвижные, хороводные</w:t>
      </w:r>
      <w:r w:rsidR="007C0963">
        <w:rPr>
          <w:snapToGrid w:val="0"/>
        </w:rPr>
        <w:t>, музыкальные</w:t>
      </w:r>
      <w:r w:rsidRPr="001E13CC">
        <w:rPr>
          <w:snapToGrid w:val="0"/>
        </w:rPr>
        <w:t xml:space="preserve"> и др.)</w:t>
      </w:r>
    </w:p>
    <w:p w:rsidR="00F66410" w:rsidRPr="00F66410" w:rsidRDefault="00F66410" w:rsidP="000C373A">
      <w:pPr>
        <w:spacing w:before="120"/>
        <w:ind w:firstLine="709"/>
        <w:jc w:val="both"/>
        <w:rPr>
          <w:b/>
          <w:snapToGrid w:val="0"/>
        </w:rPr>
      </w:pPr>
      <w:r w:rsidRPr="00F66410">
        <w:rPr>
          <w:b/>
          <w:snapToGrid w:val="0"/>
        </w:rPr>
        <w:t xml:space="preserve">Основные мероприятия </w:t>
      </w:r>
      <w:r w:rsidR="004A1F89">
        <w:rPr>
          <w:b/>
          <w:snapToGrid w:val="0"/>
        </w:rPr>
        <w:t xml:space="preserve">в </w:t>
      </w:r>
      <w:r w:rsidRPr="00F66410">
        <w:rPr>
          <w:b/>
          <w:snapToGrid w:val="0"/>
        </w:rPr>
        <w:t>201</w:t>
      </w:r>
      <w:r w:rsidR="00CD2E17">
        <w:rPr>
          <w:b/>
          <w:snapToGrid w:val="0"/>
        </w:rPr>
        <w:t>6</w:t>
      </w:r>
      <w:r w:rsidRPr="00F66410">
        <w:rPr>
          <w:b/>
          <w:snapToGrid w:val="0"/>
        </w:rPr>
        <w:t>-201</w:t>
      </w:r>
      <w:r w:rsidR="00CD2E17">
        <w:rPr>
          <w:b/>
          <w:snapToGrid w:val="0"/>
        </w:rPr>
        <w:t>7</w:t>
      </w:r>
      <w:r w:rsidRPr="00F66410">
        <w:rPr>
          <w:b/>
          <w:snapToGrid w:val="0"/>
        </w:rPr>
        <w:t xml:space="preserve"> учебно</w:t>
      </w:r>
      <w:r w:rsidR="004A1F89">
        <w:rPr>
          <w:b/>
          <w:snapToGrid w:val="0"/>
        </w:rPr>
        <w:t>м</w:t>
      </w:r>
      <w:r w:rsidRPr="00F66410">
        <w:rPr>
          <w:b/>
          <w:snapToGrid w:val="0"/>
        </w:rPr>
        <w:t xml:space="preserve"> год</w:t>
      </w:r>
      <w:r w:rsidR="004A1F89">
        <w:rPr>
          <w:b/>
          <w:snapToGrid w:val="0"/>
        </w:rPr>
        <w:t>у</w:t>
      </w:r>
      <w:r w:rsidRPr="00F66410">
        <w:rPr>
          <w:b/>
          <w:snapToGrid w:val="0"/>
        </w:rPr>
        <w:t>.</w:t>
      </w:r>
    </w:p>
    <w:p w:rsidR="00E71121" w:rsidRDefault="00E71121" w:rsidP="000C373A">
      <w:pPr>
        <w:spacing w:before="120"/>
        <w:ind w:firstLine="709"/>
        <w:jc w:val="both"/>
      </w:pPr>
      <w:r w:rsidRPr="007C0963">
        <w:rPr>
          <w:snapToGrid w:val="0"/>
        </w:rPr>
        <w:t>В течение учебного года в ГБДОУ провод</w:t>
      </w:r>
      <w:r w:rsidR="00355D6E">
        <w:rPr>
          <w:snapToGrid w:val="0"/>
        </w:rPr>
        <w:t>ились</w:t>
      </w:r>
      <w:r w:rsidRPr="007C0963">
        <w:rPr>
          <w:snapToGrid w:val="0"/>
        </w:rPr>
        <w:t xml:space="preserve"> праздники, выставки, конкурсы и другие мероприятия с участием детей и совместно с семьей. Большинство родителей, бабушек и других членов семей воспитанников активно участвуют в конкурсах и выставках. Самые массовые по участию семейные выставки: осенняя выставка поделок из природных материалов и зимняя выставка «История моей семьи в истории Отечества» к</w:t>
      </w:r>
      <w:r w:rsidR="007C0963">
        <w:rPr>
          <w:snapToGrid w:val="0"/>
        </w:rPr>
        <w:t>о</w:t>
      </w:r>
      <w:r w:rsidRPr="007C0963">
        <w:rPr>
          <w:snapToGrid w:val="0"/>
        </w:rPr>
        <w:t xml:space="preserve"> Дню снятия Блокады </w:t>
      </w:r>
      <w:r w:rsidR="00F716E6">
        <w:rPr>
          <w:snapToGrid w:val="0"/>
        </w:rPr>
        <w:t xml:space="preserve">Ленинграда </w:t>
      </w:r>
      <w:r w:rsidRPr="007C0963">
        <w:rPr>
          <w:snapToGrid w:val="0"/>
        </w:rPr>
        <w:t>и Дню Защитника Отечества. Совместно с родителями проводятся выездные детские концерты. На выпускных вечерах родители показывают спектакли-сюрпризы, подготовленные собственными силами. Весной и осенью при массовом участии детей и родителей проходят субботники по благоустройству территории. Каждый такой субботник остается в памяти детей как один из лучших праздников – с артистами, музыкой, чаепитием.</w:t>
      </w:r>
      <w:r w:rsidRPr="007C0963">
        <w:t xml:space="preserve"> </w:t>
      </w:r>
    </w:p>
    <w:p w:rsidR="00F66410" w:rsidRDefault="00CE3427" w:rsidP="000C373A">
      <w:pPr>
        <w:spacing w:before="120"/>
        <w:ind w:firstLine="709"/>
        <w:jc w:val="both"/>
      </w:pPr>
      <w:r>
        <w:t>Три</w:t>
      </w:r>
      <w:r w:rsidR="00F66410">
        <w:t>жды в течение учебного года провод</w:t>
      </w:r>
      <w:r w:rsidR="00440B60">
        <w:t>я</w:t>
      </w:r>
      <w:r w:rsidR="00F66410">
        <w:t>тся традиционны</w:t>
      </w:r>
      <w:r w:rsidR="00440B60">
        <w:t>е</w:t>
      </w:r>
      <w:r w:rsidR="00F66410">
        <w:t xml:space="preserve"> гала-концерт</w:t>
      </w:r>
      <w:r w:rsidR="00440B60">
        <w:t>ы</w:t>
      </w:r>
      <w:r w:rsidR="00F66410">
        <w:t xml:space="preserve"> для родителей</w:t>
      </w:r>
      <w:r w:rsidR="00F45FF4">
        <w:t>:</w:t>
      </w:r>
      <w:r w:rsidR="00F66410">
        <w:t xml:space="preserve"> в ноябре – ко Дню </w:t>
      </w:r>
      <w:r w:rsidR="00440B60">
        <w:t>народного единства</w:t>
      </w:r>
      <w:r w:rsidR="00C853A4">
        <w:t xml:space="preserve"> и Дню </w:t>
      </w:r>
      <w:r w:rsidR="00F66410">
        <w:t>Матери</w:t>
      </w:r>
      <w:r>
        <w:t>,</w:t>
      </w:r>
      <w:r w:rsidR="00F66410">
        <w:t xml:space="preserve"> в </w:t>
      </w:r>
      <w:r w:rsidR="00C853A4">
        <w:t>конце февраля</w:t>
      </w:r>
      <w:r>
        <w:t xml:space="preserve"> для пап и дедушек </w:t>
      </w:r>
      <w:r w:rsidRPr="00F45FF4">
        <w:t xml:space="preserve">– </w:t>
      </w:r>
      <w:r>
        <w:t xml:space="preserve">ко Дню Защитника Отечества и в </w:t>
      </w:r>
      <w:r w:rsidR="00F45FF4">
        <w:t>начале марта</w:t>
      </w:r>
      <w:r w:rsidR="00A07678">
        <w:t xml:space="preserve"> для мам и бабушек</w:t>
      </w:r>
      <w:r w:rsidR="00C853A4">
        <w:t xml:space="preserve"> </w:t>
      </w:r>
      <w:r>
        <w:t>к</w:t>
      </w:r>
      <w:r w:rsidR="00F45FF4">
        <w:t xml:space="preserve"> Женскому Дню</w:t>
      </w:r>
      <w:r w:rsidR="00A07678">
        <w:t>.</w:t>
      </w:r>
      <w:r w:rsidR="00F66410">
        <w:t xml:space="preserve"> </w:t>
      </w:r>
      <w:r w:rsidR="00A07678">
        <w:t>В каждом таком концерте</w:t>
      </w:r>
      <w:r w:rsidR="00F66410">
        <w:t xml:space="preserve"> участвуют все группы</w:t>
      </w:r>
      <w:r w:rsidR="003E200D">
        <w:t xml:space="preserve"> (и все дети </w:t>
      </w:r>
      <w:r w:rsidR="00F45FF4">
        <w:t xml:space="preserve">каждой </w:t>
      </w:r>
      <w:r w:rsidR="003E200D">
        <w:t>группы)</w:t>
      </w:r>
      <w:r w:rsidR="00440B60">
        <w:t xml:space="preserve">, начиная со среднего возраста </w:t>
      </w:r>
      <w:r w:rsidR="00F45FF4">
        <w:t xml:space="preserve">- </w:t>
      </w:r>
      <w:r w:rsidR="00440B60">
        <w:t xml:space="preserve">4 года. Дети 3-х лет участвуют по мере подготовленности. Концерты являются своеобразным </w:t>
      </w:r>
      <w:r w:rsidR="00F45FF4">
        <w:t xml:space="preserve">педагогическим </w:t>
      </w:r>
      <w:r w:rsidR="00440B60">
        <w:t>отчето</w:t>
      </w:r>
      <w:r w:rsidR="003E200D">
        <w:t xml:space="preserve">м подготовки и развития детей, </w:t>
      </w:r>
      <w:r w:rsidR="00440B60">
        <w:t>способствуют выявлению талантов.</w:t>
      </w:r>
      <w:r w:rsidR="00440B60" w:rsidRPr="00440B60">
        <w:t xml:space="preserve"> </w:t>
      </w:r>
      <w:r w:rsidR="00440B60">
        <w:t>Массовое участие детей в концертных номерах (100%-</w:t>
      </w:r>
      <w:proofErr w:type="spellStart"/>
      <w:r w:rsidR="00440B60">
        <w:t>ный</w:t>
      </w:r>
      <w:proofErr w:type="spellEnd"/>
      <w:r w:rsidR="00440B60">
        <w:t xml:space="preserve"> охват) подтверждают высокий уровень профессионализма педагогов, стимулируют педагогов к повышению мастерства, способствуют сотрудничеству и взаимообогащению педагогического потенциала</w:t>
      </w:r>
      <w:r w:rsidR="00F45FF4">
        <w:t xml:space="preserve"> в коллективе</w:t>
      </w:r>
      <w:r w:rsidR="00440B60">
        <w:t xml:space="preserve">. Подготовка к концертам и </w:t>
      </w:r>
      <w:r w:rsidR="00F45FF4">
        <w:t>собственно</w:t>
      </w:r>
      <w:r w:rsidR="00440B60">
        <w:t xml:space="preserve"> день проведения концерта превраща</w:t>
      </w:r>
      <w:r w:rsidR="00F45FF4">
        <w:t>ю</w:t>
      </w:r>
      <w:r w:rsidR="00440B60">
        <w:t xml:space="preserve">тся в совместный праздник воспитанников, родителей и педагогов, всего персонала детского сада. </w:t>
      </w:r>
      <w:r w:rsidR="00A07678">
        <w:t xml:space="preserve">Особенно запоминается концерт для пап и дедушек. В зрительном зале собираются одни мужчины, многие приходят в форме. Дети заранее подготавливают </w:t>
      </w:r>
      <w:proofErr w:type="gramStart"/>
      <w:r w:rsidR="00621DE9">
        <w:t>фото-</w:t>
      </w:r>
      <w:r w:rsidR="00A07678">
        <w:t>выставку</w:t>
      </w:r>
      <w:proofErr w:type="gramEnd"/>
      <w:r w:rsidR="00A07678">
        <w:t xml:space="preserve"> «Служили наши папы, дедушки и дяди…»</w:t>
      </w:r>
      <w:r w:rsidR="00AD6FD8">
        <w:t>. Педагоги оформляют сцену образцами военной формы разных родов войск (приносят родители и сотрудники), готовят патриотический слайд-фильм, сопровождающий концертные выступления детей. Дети гордятся своими папами и дедами, служившими в армии</w:t>
      </w:r>
      <w:r w:rsidR="00621DE9">
        <w:t>. Папы и дедушки выражают благодарность за проявленное уважение к их ратной службе, за повышение авторитета и престижа службы в армии.</w:t>
      </w:r>
    </w:p>
    <w:p w:rsidR="00621DE9" w:rsidRDefault="00621DE9" w:rsidP="000C373A">
      <w:pPr>
        <w:spacing w:before="120"/>
        <w:ind w:firstLine="709"/>
        <w:jc w:val="both"/>
      </w:pPr>
      <w:r>
        <w:t>К этому празднику во многих группах педагоги пров</w:t>
      </w:r>
      <w:r w:rsidR="00B86875">
        <w:t>ели</w:t>
      </w:r>
      <w:r>
        <w:t xml:space="preserve"> музыкально-физкультурные досуги в виде детско-родительских командных игр-эстафет с использованием песен и стихов патриотического содержания.</w:t>
      </w:r>
    </w:p>
    <w:p w:rsidR="00B86875" w:rsidRPr="007C0963" w:rsidRDefault="00B86875" w:rsidP="000C373A">
      <w:pPr>
        <w:spacing w:before="120"/>
        <w:ind w:firstLine="709"/>
        <w:jc w:val="both"/>
      </w:pPr>
      <w:r>
        <w:t xml:space="preserve">Воспитанники и педагоги подготовили и провели в детском саду несколько концертов для ветеранов: 28 января – ко Дню снятия Блокады Ленинграда, 29 апреля – ко Дню Великой Победы, 22 июня «Мы помним» - акция ко </w:t>
      </w:r>
      <w:r w:rsidR="00063148">
        <w:t>Дню начала Великой Отечественной войны.</w:t>
      </w:r>
    </w:p>
    <w:p w:rsidR="00E71121" w:rsidRDefault="005A148E" w:rsidP="000C373A">
      <w:pPr>
        <w:spacing w:before="120"/>
        <w:ind w:firstLine="709"/>
        <w:jc w:val="both"/>
        <w:rPr>
          <w:snapToGrid w:val="0"/>
        </w:rPr>
      </w:pPr>
      <w:r>
        <w:rPr>
          <w:snapToGrid w:val="0"/>
        </w:rPr>
        <w:t xml:space="preserve">В течение учебного года воспитанники с педагогами активно участвовали в различных мероприятиях, конкурсах, выставках разного уровня – </w:t>
      </w:r>
      <w:r w:rsidR="00F45FF4">
        <w:rPr>
          <w:snapToGrid w:val="0"/>
        </w:rPr>
        <w:t xml:space="preserve">начиная </w:t>
      </w:r>
      <w:proofErr w:type="gramStart"/>
      <w:r w:rsidR="00D86557">
        <w:rPr>
          <w:snapToGrid w:val="0"/>
        </w:rPr>
        <w:t>с</w:t>
      </w:r>
      <w:proofErr w:type="gramEnd"/>
      <w:r>
        <w:rPr>
          <w:snapToGrid w:val="0"/>
        </w:rPr>
        <w:t xml:space="preserve"> районного</w:t>
      </w:r>
      <w:r w:rsidR="00F45FF4">
        <w:rPr>
          <w:snapToGrid w:val="0"/>
        </w:rPr>
        <w:t xml:space="preserve"> и</w:t>
      </w:r>
      <w:r>
        <w:rPr>
          <w:snapToGrid w:val="0"/>
        </w:rPr>
        <w:t xml:space="preserve"> до международного.</w:t>
      </w:r>
      <w:r w:rsidR="00771A1C">
        <w:rPr>
          <w:snapToGrid w:val="0"/>
        </w:rPr>
        <w:t xml:space="preserve"> </w:t>
      </w:r>
      <w:r w:rsidR="009E1AE8">
        <w:rPr>
          <w:snapToGrid w:val="0"/>
        </w:rPr>
        <w:t>Особенно активное участие приняли в патриотических мероприятиях.</w:t>
      </w:r>
      <w:r w:rsidR="00F45FF4">
        <w:rPr>
          <w:snapToGrid w:val="0"/>
        </w:rPr>
        <w:t xml:space="preserve"> </w:t>
      </w:r>
      <w:r w:rsidR="00771A1C">
        <w:rPr>
          <w:snapToGrid w:val="0"/>
        </w:rPr>
        <w:t>Воспитанники участвовали в районных мероприятиях</w:t>
      </w:r>
      <w:r w:rsidR="00D86557">
        <w:rPr>
          <w:snapToGrid w:val="0"/>
        </w:rPr>
        <w:t>.</w:t>
      </w:r>
      <w:r w:rsidR="00771A1C">
        <w:rPr>
          <w:snapToGrid w:val="0"/>
        </w:rPr>
        <w:t xml:space="preserve"> </w:t>
      </w:r>
      <w:r w:rsidR="00CD2E17">
        <w:rPr>
          <w:snapToGrid w:val="0"/>
        </w:rPr>
        <w:t xml:space="preserve">В 2016 году 8 </w:t>
      </w:r>
      <w:r w:rsidR="00CD2E17">
        <w:rPr>
          <w:snapToGrid w:val="0"/>
        </w:rPr>
        <w:lastRenderedPageBreak/>
        <w:t xml:space="preserve">сентября на Васильевском острове состоялось торжественное открытие памятного знака блокадных «Солнечных часов». Воспитанники детского сада выступили на открытии с концертными номерами. </w:t>
      </w:r>
      <w:r w:rsidR="00D86557">
        <w:rPr>
          <w:snapToGrid w:val="0"/>
        </w:rPr>
        <w:t>К</w:t>
      </w:r>
      <w:r w:rsidR="00771A1C">
        <w:rPr>
          <w:snapToGrid w:val="0"/>
        </w:rPr>
        <w:t xml:space="preserve"> </w:t>
      </w:r>
      <w:r w:rsidR="00F45FF4">
        <w:rPr>
          <w:snapToGrid w:val="0"/>
        </w:rPr>
        <w:t>годовщине</w:t>
      </w:r>
      <w:r w:rsidR="00771A1C">
        <w:rPr>
          <w:snapToGrid w:val="0"/>
        </w:rPr>
        <w:t xml:space="preserve"> освобождения Ленинграда от Блокады </w:t>
      </w:r>
      <w:r w:rsidR="00CD2E17">
        <w:rPr>
          <w:snapToGrid w:val="0"/>
        </w:rPr>
        <w:t xml:space="preserve">воспитанники </w:t>
      </w:r>
      <w:r w:rsidR="00771A1C">
        <w:rPr>
          <w:snapToGrid w:val="0"/>
        </w:rPr>
        <w:t xml:space="preserve">подготовили концерт для ветеранов-блокадников в муниципальном округе «Морской», изготовили и подарили ветеранам множество открыток-пожеланий к празднику. </w:t>
      </w:r>
      <w:r w:rsidR="0037316D">
        <w:rPr>
          <w:snapToGrid w:val="0"/>
        </w:rPr>
        <w:t xml:space="preserve">Дети рисовали на открытках свое восприятие о Дороге жизни, о жизни города в годы </w:t>
      </w:r>
      <w:r w:rsidR="00D86557">
        <w:rPr>
          <w:snapToGrid w:val="0"/>
        </w:rPr>
        <w:t>Б</w:t>
      </w:r>
      <w:r w:rsidR="0037316D">
        <w:rPr>
          <w:snapToGrid w:val="0"/>
        </w:rPr>
        <w:t xml:space="preserve">локады. </w:t>
      </w:r>
      <w:r w:rsidR="00F716E6">
        <w:rPr>
          <w:snapToGrid w:val="0"/>
        </w:rPr>
        <w:t>Дети постарше</w:t>
      </w:r>
      <w:r w:rsidR="0037316D">
        <w:rPr>
          <w:snapToGrid w:val="0"/>
        </w:rPr>
        <w:t xml:space="preserve">, кто научился писать, </w:t>
      </w:r>
      <w:r w:rsidR="00F716E6">
        <w:rPr>
          <w:snapToGrid w:val="0"/>
        </w:rPr>
        <w:t>вывели печатными буквами</w:t>
      </w:r>
      <w:r w:rsidR="0037316D">
        <w:rPr>
          <w:snapToGrid w:val="0"/>
        </w:rPr>
        <w:t xml:space="preserve"> слова </w:t>
      </w:r>
      <w:r w:rsidR="00D86557">
        <w:rPr>
          <w:snapToGrid w:val="0"/>
        </w:rPr>
        <w:t xml:space="preserve">«Мой дед тоже воевал», </w:t>
      </w:r>
      <w:r w:rsidR="0037316D">
        <w:rPr>
          <w:snapToGrid w:val="0"/>
        </w:rPr>
        <w:t>«Спасибо, что выжили», «Спасибо, что не сдались», «Помним, как вам было трудно»</w:t>
      </w:r>
      <w:r w:rsidR="00D86557">
        <w:rPr>
          <w:snapToGrid w:val="0"/>
        </w:rPr>
        <w:t xml:space="preserve">, «Желаем жить долго» </w:t>
      </w:r>
      <w:r w:rsidR="0037316D">
        <w:rPr>
          <w:snapToGrid w:val="0"/>
        </w:rPr>
        <w:t xml:space="preserve">и другие трогательные </w:t>
      </w:r>
      <w:r w:rsidR="00D86557">
        <w:rPr>
          <w:snapToGrid w:val="0"/>
        </w:rPr>
        <w:t>слова</w:t>
      </w:r>
      <w:r w:rsidR="0037316D">
        <w:rPr>
          <w:snapToGrid w:val="0"/>
        </w:rPr>
        <w:t xml:space="preserve">. </w:t>
      </w:r>
    </w:p>
    <w:p w:rsidR="00CA7360" w:rsidRDefault="00CA7360" w:rsidP="000C373A">
      <w:pPr>
        <w:spacing w:before="120"/>
        <w:ind w:firstLine="709"/>
        <w:jc w:val="both"/>
        <w:rPr>
          <w:snapToGrid w:val="0"/>
        </w:rPr>
      </w:pPr>
      <w:r>
        <w:rPr>
          <w:snapToGrid w:val="0"/>
        </w:rPr>
        <w:t>2</w:t>
      </w:r>
      <w:r w:rsidR="00CD2E17">
        <w:rPr>
          <w:snapToGrid w:val="0"/>
        </w:rPr>
        <w:t>3</w:t>
      </w:r>
      <w:r>
        <w:rPr>
          <w:snapToGrid w:val="0"/>
        </w:rPr>
        <w:t xml:space="preserve"> апреля 201</w:t>
      </w:r>
      <w:r w:rsidR="00CD2E17">
        <w:rPr>
          <w:snapToGrid w:val="0"/>
        </w:rPr>
        <w:t>6</w:t>
      </w:r>
      <w:r>
        <w:rPr>
          <w:snapToGrid w:val="0"/>
        </w:rPr>
        <w:t xml:space="preserve"> г. воспитанники участвовали в большом гала-концерте для ветеранов, посвященном Дню Великой Победы</w:t>
      </w:r>
      <w:r w:rsidR="00621DE9">
        <w:rPr>
          <w:snapToGrid w:val="0"/>
        </w:rPr>
        <w:t xml:space="preserve"> в Доме Молодежи на Большом проспекте, 61</w:t>
      </w:r>
      <w:r>
        <w:rPr>
          <w:snapToGrid w:val="0"/>
        </w:rPr>
        <w:t>.</w:t>
      </w:r>
      <w:r w:rsidR="00621DE9">
        <w:rPr>
          <w:snapToGrid w:val="0"/>
        </w:rPr>
        <w:t xml:space="preserve"> Это выступление было отмечено благодарностью районной администрации.</w:t>
      </w:r>
      <w:r>
        <w:rPr>
          <w:snapToGrid w:val="0"/>
        </w:rPr>
        <w:t xml:space="preserve"> </w:t>
      </w:r>
    </w:p>
    <w:p w:rsidR="008A0D71" w:rsidRDefault="00621DE9" w:rsidP="000C373A">
      <w:pPr>
        <w:spacing w:before="120"/>
        <w:ind w:firstLine="709"/>
        <w:jc w:val="both"/>
        <w:rPr>
          <w:snapToGrid w:val="0"/>
        </w:rPr>
      </w:pPr>
      <w:r>
        <w:rPr>
          <w:snapToGrid w:val="0"/>
        </w:rPr>
        <w:t xml:space="preserve">Одним из важнейших приоритетов работы ГБДОУ № 29 является художественно-эстетическая направленность. </w:t>
      </w:r>
      <w:r w:rsidR="00F716E6">
        <w:rPr>
          <w:snapToGrid w:val="0"/>
        </w:rPr>
        <w:t xml:space="preserve">В течение учебного года </w:t>
      </w:r>
      <w:r>
        <w:rPr>
          <w:snapToGrid w:val="0"/>
        </w:rPr>
        <w:t xml:space="preserve">в детском саду </w:t>
      </w:r>
      <w:r w:rsidR="00F71FA4">
        <w:rPr>
          <w:snapToGrid w:val="0"/>
        </w:rPr>
        <w:t>провод</w:t>
      </w:r>
      <w:r w:rsidR="008A0D71">
        <w:rPr>
          <w:snapToGrid w:val="0"/>
        </w:rPr>
        <w:t>ились</w:t>
      </w:r>
      <w:r w:rsidR="00F71FA4">
        <w:rPr>
          <w:snapToGrid w:val="0"/>
        </w:rPr>
        <w:t xml:space="preserve"> постоянные выставки </w:t>
      </w:r>
      <w:r w:rsidR="00286AFB">
        <w:rPr>
          <w:snapToGrid w:val="0"/>
        </w:rPr>
        <w:t xml:space="preserve">творческих работ </w:t>
      </w:r>
      <w:r w:rsidR="00F71FA4">
        <w:rPr>
          <w:snapToGrid w:val="0"/>
        </w:rPr>
        <w:t>со сменными экспозициями</w:t>
      </w:r>
      <w:r w:rsidR="00286AFB">
        <w:rPr>
          <w:snapToGrid w:val="0"/>
        </w:rPr>
        <w:t>. В начале учебного года проводи</w:t>
      </w:r>
      <w:r w:rsidR="00B632D7">
        <w:rPr>
          <w:snapToGrid w:val="0"/>
        </w:rPr>
        <w:t>лась</w:t>
      </w:r>
      <w:r w:rsidR="00286AFB">
        <w:rPr>
          <w:snapToGrid w:val="0"/>
        </w:rPr>
        <w:t xml:space="preserve"> </w:t>
      </w:r>
      <w:r w:rsidR="00EB40E8">
        <w:rPr>
          <w:snapToGrid w:val="0"/>
        </w:rPr>
        <w:t xml:space="preserve">традиционная </w:t>
      </w:r>
      <w:r w:rsidR="00286AFB">
        <w:rPr>
          <w:snapToGrid w:val="0"/>
        </w:rPr>
        <w:t xml:space="preserve">выставка-конкурс семейных творческих поделок из природного материала «Что нам осень принесла». </w:t>
      </w:r>
      <w:r w:rsidR="00B632D7">
        <w:rPr>
          <w:snapToGrid w:val="0"/>
        </w:rPr>
        <w:t xml:space="preserve">Победители и все участники выставки были отмечены </w:t>
      </w:r>
      <w:r w:rsidR="008A0D71">
        <w:rPr>
          <w:snapToGrid w:val="0"/>
        </w:rPr>
        <w:t xml:space="preserve">дипломами и грамотами, которые вручены семьям на групповых осенних досугах. </w:t>
      </w:r>
      <w:proofErr w:type="gramStart"/>
      <w:r w:rsidR="00EB40E8">
        <w:rPr>
          <w:snapToGrid w:val="0"/>
        </w:rPr>
        <w:t xml:space="preserve">Также </w:t>
      </w:r>
      <w:r w:rsidR="008A0D71">
        <w:rPr>
          <w:snapToGrid w:val="0"/>
        </w:rPr>
        <w:t xml:space="preserve">проведены выставки детских творческих работ «Наша Родина - Россия», «Осень в Петербурге», «Моя мама», «Зимняя сказка», «Подарок папе», «Дорога жизни», «Защитники Отечества» и другие тематические и сезонные выставки, включая летний период («По сказкам Пушкина», «Я люблю спорт», </w:t>
      </w:r>
      <w:r w:rsidR="009E1AE8" w:rsidRPr="009E1AE8">
        <w:rPr>
          <w:snapToGrid w:val="0"/>
        </w:rPr>
        <w:t>«Зоопарк»</w:t>
      </w:r>
      <w:r w:rsidR="009E1AE8">
        <w:rPr>
          <w:snapToGrid w:val="0"/>
        </w:rPr>
        <w:t>,</w:t>
      </w:r>
      <w:r w:rsidR="009E1AE8" w:rsidRPr="009E1AE8">
        <w:rPr>
          <w:snapToGrid w:val="0"/>
        </w:rPr>
        <w:t xml:space="preserve"> «Краски лета: цветы, птицы</w:t>
      </w:r>
      <w:r w:rsidR="009E1AE8">
        <w:rPr>
          <w:snapToGrid w:val="0"/>
        </w:rPr>
        <w:t>,</w:t>
      </w:r>
      <w:r w:rsidR="009E1AE8" w:rsidRPr="009E1AE8">
        <w:rPr>
          <w:snapToGrid w:val="0"/>
        </w:rPr>
        <w:t xml:space="preserve"> насекомые»</w:t>
      </w:r>
      <w:r w:rsidR="008A0D71">
        <w:rPr>
          <w:snapToGrid w:val="0"/>
        </w:rPr>
        <w:t xml:space="preserve">). </w:t>
      </w:r>
      <w:proofErr w:type="gramEnd"/>
    </w:p>
    <w:p w:rsidR="00CE3427" w:rsidRDefault="008A0D71" w:rsidP="000C373A">
      <w:pPr>
        <w:spacing w:before="120"/>
        <w:ind w:firstLine="709"/>
        <w:jc w:val="both"/>
        <w:rPr>
          <w:snapToGrid w:val="0"/>
        </w:rPr>
      </w:pPr>
      <w:r>
        <w:rPr>
          <w:snapToGrid w:val="0"/>
        </w:rPr>
        <w:t xml:space="preserve">В течение учебного года </w:t>
      </w:r>
      <w:r w:rsidR="00F716E6">
        <w:rPr>
          <w:snapToGrid w:val="0"/>
        </w:rPr>
        <w:t xml:space="preserve">воспитанники участвовали </w:t>
      </w:r>
      <w:r w:rsidR="00CE3427">
        <w:rPr>
          <w:snapToGrid w:val="0"/>
        </w:rPr>
        <w:t>во многих конкурсах и фестивалях</w:t>
      </w:r>
      <w:r>
        <w:rPr>
          <w:snapToGrid w:val="0"/>
        </w:rPr>
        <w:t xml:space="preserve"> художественно-эстетической направленности</w:t>
      </w:r>
      <w:r w:rsidR="00293786">
        <w:rPr>
          <w:snapToGrid w:val="0"/>
        </w:rPr>
        <w:t>: районных, городских, всероссийских и международных</w:t>
      </w:r>
      <w:r>
        <w:rPr>
          <w:snapToGrid w:val="0"/>
        </w:rPr>
        <w:t>.</w:t>
      </w:r>
    </w:p>
    <w:p w:rsidR="00621DE9" w:rsidRDefault="00621DE9" w:rsidP="000C373A">
      <w:pPr>
        <w:spacing w:before="120"/>
        <w:ind w:firstLine="709"/>
        <w:jc w:val="both"/>
        <w:rPr>
          <w:snapToGrid w:val="0"/>
        </w:rPr>
      </w:pPr>
      <w:r w:rsidRPr="001E13CC">
        <w:rPr>
          <w:snapToGrid w:val="0"/>
        </w:rPr>
        <w:t xml:space="preserve">ГБДОУ № 29 </w:t>
      </w:r>
      <w:r>
        <w:rPr>
          <w:snapToGrid w:val="0"/>
        </w:rPr>
        <w:t>является</w:t>
      </w:r>
      <w:r w:rsidRPr="001E13CC">
        <w:rPr>
          <w:snapToGrid w:val="0"/>
        </w:rPr>
        <w:t xml:space="preserve"> опорн</w:t>
      </w:r>
      <w:r>
        <w:rPr>
          <w:snapToGrid w:val="0"/>
        </w:rPr>
        <w:t>ым</w:t>
      </w:r>
      <w:r w:rsidRPr="001E13CC">
        <w:rPr>
          <w:snapToGrid w:val="0"/>
        </w:rPr>
        <w:t xml:space="preserve"> учреждени</w:t>
      </w:r>
      <w:r>
        <w:rPr>
          <w:snapToGrid w:val="0"/>
        </w:rPr>
        <w:t>ем</w:t>
      </w:r>
      <w:r w:rsidRPr="001E13CC">
        <w:rPr>
          <w:snapToGrid w:val="0"/>
        </w:rPr>
        <w:t xml:space="preserve"> в </w:t>
      </w:r>
      <w:r>
        <w:rPr>
          <w:snapToGrid w:val="0"/>
        </w:rPr>
        <w:t xml:space="preserve">Василеостровском </w:t>
      </w:r>
      <w:r w:rsidRPr="001E13CC">
        <w:rPr>
          <w:snapToGrid w:val="0"/>
        </w:rPr>
        <w:t>районе</w:t>
      </w:r>
      <w:r w:rsidRPr="00434FC2">
        <w:rPr>
          <w:snapToGrid w:val="0"/>
        </w:rPr>
        <w:t xml:space="preserve"> </w:t>
      </w:r>
      <w:r w:rsidRPr="001E13CC">
        <w:rPr>
          <w:snapToGrid w:val="0"/>
        </w:rPr>
        <w:t xml:space="preserve">по ОБЖ, правилам противопожарной безопасности и профилактике детского дорожно-транспортного травматизма. В </w:t>
      </w:r>
      <w:r>
        <w:rPr>
          <w:snapToGrid w:val="0"/>
        </w:rPr>
        <w:t>течение учебного года</w:t>
      </w:r>
      <w:r w:rsidRPr="001E13CC">
        <w:rPr>
          <w:snapToGrid w:val="0"/>
        </w:rPr>
        <w:t xml:space="preserve"> на базе ГБДОУ с участием отдела пропаганды ГИ</w:t>
      </w:r>
      <w:proofErr w:type="gramStart"/>
      <w:r w:rsidRPr="001E13CC">
        <w:rPr>
          <w:snapToGrid w:val="0"/>
        </w:rPr>
        <w:t>БДД</w:t>
      </w:r>
      <w:r>
        <w:rPr>
          <w:snapToGrid w:val="0"/>
        </w:rPr>
        <w:t xml:space="preserve"> пр</w:t>
      </w:r>
      <w:proofErr w:type="gramEnd"/>
      <w:r>
        <w:rPr>
          <w:snapToGrid w:val="0"/>
        </w:rPr>
        <w:t>оводятся обучающие досуги по правилам дорожного движения.</w:t>
      </w:r>
      <w:r w:rsidRPr="00BB54B1">
        <w:rPr>
          <w:snapToGrid w:val="0"/>
        </w:rPr>
        <w:t xml:space="preserve"> </w:t>
      </w:r>
      <w:r>
        <w:rPr>
          <w:snapToGrid w:val="0"/>
        </w:rPr>
        <w:t>В июне проведен массовый праздник по правилам противопожарной безопасности на территории детского сада с участием специалистов МЧС Василеостровского района.</w:t>
      </w:r>
    </w:p>
    <w:p w:rsidR="00CD2E17" w:rsidRPr="001E13CC" w:rsidRDefault="00CD2E17" w:rsidP="000C373A">
      <w:pPr>
        <w:spacing w:before="120"/>
        <w:ind w:firstLine="709"/>
        <w:jc w:val="both"/>
        <w:rPr>
          <w:snapToGrid w:val="0"/>
        </w:rPr>
      </w:pPr>
      <w:r>
        <w:rPr>
          <w:snapToGrid w:val="0"/>
        </w:rPr>
        <w:t>Детский сад сотрудничает с библиотекой «</w:t>
      </w:r>
      <w:proofErr w:type="gramStart"/>
      <w:r>
        <w:rPr>
          <w:snapToGrid w:val="0"/>
        </w:rPr>
        <w:t>На</w:t>
      </w:r>
      <w:proofErr w:type="gramEnd"/>
      <w:r>
        <w:rPr>
          <w:snapToGrid w:val="0"/>
        </w:rPr>
        <w:t xml:space="preserve"> Морской». Еженедельно сотрудники библиотеки проводят для детей занятия в детском саду и в стенах библиотеки, где оборудован интерактивный класс.</w:t>
      </w:r>
    </w:p>
    <w:p w:rsidR="00E71121" w:rsidRPr="007C0963" w:rsidRDefault="00E71121" w:rsidP="000C373A">
      <w:pPr>
        <w:spacing w:before="120"/>
        <w:ind w:firstLine="709"/>
        <w:jc w:val="both"/>
        <w:rPr>
          <w:snapToGrid w:val="0"/>
        </w:rPr>
      </w:pPr>
      <w:r w:rsidRPr="007C0963">
        <w:rPr>
          <w:snapToGrid w:val="0"/>
        </w:rPr>
        <w:t xml:space="preserve">Многие годы ГБДОУ № 29 является базой практики ГБОУ СПО педагогического колледжа № 8. </w:t>
      </w:r>
      <w:r w:rsidR="00293786">
        <w:rPr>
          <w:snapToGrid w:val="0"/>
        </w:rPr>
        <w:t xml:space="preserve">Студенты и преподаватель колледжа принимают активное участие в </w:t>
      </w:r>
      <w:r w:rsidR="00595766">
        <w:rPr>
          <w:snapToGrid w:val="0"/>
        </w:rPr>
        <w:t xml:space="preserve">мероприятиях ГБДОУ. </w:t>
      </w:r>
      <w:r w:rsidRPr="007C0963">
        <w:rPr>
          <w:snapToGrid w:val="0"/>
        </w:rPr>
        <w:t xml:space="preserve">Среди педагогов детского сада значительное число выпускников этого колледжа, которые, как правило, продолжили обучение в высшей школе и получили высшее образование. </w:t>
      </w:r>
    </w:p>
    <w:p w:rsidR="00E71121" w:rsidRPr="007C0963" w:rsidRDefault="00E71121" w:rsidP="000C373A">
      <w:pPr>
        <w:ind w:firstLine="709"/>
        <w:jc w:val="both"/>
      </w:pPr>
    </w:p>
    <w:p w:rsidR="00E71121" w:rsidRPr="007C0963" w:rsidRDefault="00E71121" w:rsidP="007C0963">
      <w:pPr>
        <w:jc w:val="center"/>
        <w:rPr>
          <w:b/>
        </w:rPr>
      </w:pPr>
      <w:r w:rsidRPr="007C0963">
        <w:rPr>
          <w:b/>
        </w:rPr>
        <w:t>Раздел 3. Условия осуществления образовательного процесса</w:t>
      </w:r>
    </w:p>
    <w:p w:rsidR="00E71121" w:rsidRPr="007C0963" w:rsidRDefault="00E71121" w:rsidP="00E71121">
      <w:pPr>
        <w:spacing w:before="120"/>
        <w:ind w:firstLine="708"/>
        <w:jc w:val="both"/>
        <w:rPr>
          <w:b/>
          <w:bCs/>
          <w:snapToGrid w:val="0"/>
          <w:color w:val="000000"/>
        </w:rPr>
      </w:pPr>
      <w:r w:rsidRPr="007C0963">
        <w:rPr>
          <w:b/>
          <w:bCs/>
          <w:snapToGrid w:val="0"/>
          <w:color w:val="000000"/>
        </w:rPr>
        <w:t>Физкультурно-оздоровительная работа</w:t>
      </w:r>
    </w:p>
    <w:p w:rsidR="007A102F" w:rsidRPr="007C0963" w:rsidRDefault="007A102F" w:rsidP="007A102F">
      <w:pPr>
        <w:spacing w:before="120"/>
        <w:ind w:firstLine="340"/>
        <w:jc w:val="both"/>
      </w:pPr>
      <w:r w:rsidRPr="007C0963">
        <w:t xml:space="preserve">Одним из важнейших приоритетов ГБДОУ № 29 является сохранение и укрепление здоровья детей. </w:t>
      </w:r>
      <w:proofErr w:type="gramStart"/>
      <w:r w:rsidR="00595766">
        <w:t>У</w:t>
      </w:r>
      <w:r w:rsidRPr="007C0963">
        <w:t xml:space="preserve">чреждение </w:t>
      </w:r>
      <w:r w:rsidR="00595766">
        <w:t>имеет</w:t>
      </w:r>
      <w:r w:rsidRPr="007C0963">
        <w:t xml:space="preserve"> лицензию на </w:t>
      </w:r>
      <w:r>
        <w:t xml:space="preserve">право </w:t>
      </w:r>
      <w:r w:rsidRPr="007C0963">
        <w:t>осуществлени</w:t>
      </w:r>
      <w:r>
        <w:t>я</w:t>
      </w:r>
      <w:r w:rsidRPr="007C0963">
        <w:t xml:space="preserve"> медицинской деятельности № ФС 78-01-002565 от 05 апреля 2012 г.). </w:t>
      </w:r>
      <w:proofErr w:type="gramEnd"/>
    </w:p>
    <w:p w:rsidR="00E71121" w:rsidRPr="007C0963" w:rsidRDefault="00E71121" w:rsidP="00E71121">
      <w:pPr>
        <w:spacing w:before="120"/>
        <w:ind w:firstLine="340"/>
        <w:jc w:val="both"/>
      </w:pPr>
      <w:r w:rsidRPr="007C0963">
        <w:t xml:space="preserve">В детском саду функционируют шесть оздоровительных групп для часто болеющих детей. Оздоровительные группы комплектуются территориальной психолого-медико-педагогической комиссией на основании медицинского заключения о здоровье ребенка. </w:t>
      </w:r>
    </w:p>
    <w:p w:rsidR="00E71121" w:rsidRPr="001E13CC" w:rsidRDefault="00E71121" w:rsidP="00E71121">
      <w:pPr>
        <w:spacing w:before="120"/>
        <w:ind w:firstLine="340"/>
        <w:jc w:val="both"/>
      </w:pPr>
      <w:r w:rsidRPr="007C0963">
        <w:lastRenderedPageBreak/>
        <w:t>В систему оздоровительной работы детского сада включены различные мероприятия, которые назначает врач индивидуально, исходя из состояния здоровья ребенка:</w:t>
      </w:r>
    </w:p>
    <w:p w:rsidR="00E71121" w:rsidRPr="001E13CC" w:rsidRDefault="00E71121" w:rsidP="00E71121">
      <w:pPr>
        <w:spacing w:before="120"/>
        <w:ind w:firstLine="340"/>
        <w:jc w:val="both"/>
      </w:pPr>
      <w:r w:rsidRPr="001E13CC">
        <w:t>- оздоровительный массаж в специально оборудованном массажном кабинете;</w:t>
      </w:r>
    </w:p>
    <w:p w:rsidR="00E71121" w:rsidRPr="001E13CC" w:rsidRDefault="00E71121" w:rsidP="00E71121">
      <w:pPr>
        <w:spacing w:before="120"/>
        <w:ind w:firstLine="340"/>
        <w:jc w:val="both"/>
      </w:pPr>
      <w:r w:rsidRPr="001E13CC">
        <w:t>- аппаратный массаж стоп;</w:t>
      </w:r>
    </w:p>
    <w:p w:rsidR="00E71121" w:rsidRPr="001E13CC" w:rsidRDefault="00E71121" w:rsidP="00E71121">
      <w:pPr>
        <w:spacing w:before="120"/>
        <w:ind w:firstLine="340"/>
        <w:jc w:val="both"/>
      </w:pPr>
      <w:r w:rsidRPr="001E13CC">
        <w:t>- лечебная физкультура;</w:t>
      </w:r>
    </w:p>
    <w:p w:rsidR="00E71121" w:rsidRPr="001E13CC" w:rsidRDefault="00E71121" w:rsidP="00E71121">
      <w:pPr>
        <w:spacing w:before="120"/>
        <w:ind w:firstLine="340"/>
        <w:jc w:val="both"/>
      </w:pPr>
      <w:r w:rsidRPr="001E13CC">
        <w:t xml:space="preserve">- упражнения для стоп на </w:t>
      </w:r>
      <w:r w:rsidR="00902682">
        <w:t>массаж</w:t>
      </w:r>
      <w:r w:rsidRPr="001E13CC">
        <w:t>ных ковриках;</w:t>
      </w:r>
    </w:p>
    <w:p w:rsidR="00E71121" w:rsidRPr="001E13CC" w:rsidRDefault="00E71121" w:rsidP="00E71121">
      <w:pPr>
        <w:spacing w:before="120"/>
        <w:ind w:firstLine="340"/>
        <w:jc w:val="both"/>
      </w:pPr>
      <w:r w:rsidRPr="001E13CC">
        <w:t>- гомеопатическое препараты (ОКО, реприз, витамины) с согласия родителей;</w:t>
      </w:r>
    </w:p>
    <w:p w:rsidR="00E71121" w:rsidRPr="001E13CC" w:rsidRDefault="00E71121" w:rsidP="00E71121">
      <w:pPr>
        <w:spacing w:before="120"/>
        <w:ind w:firstLine="340"/>
        <w:jc w:val="both"/>
      </w:pPr>
      <w:r w:rsidRPr="001E13CC">
        <w:t xml:space="preserve">- </w:t>
      </w:r>
      <w:proofErr w:type="spellStart"/>
      <w:r w:rsidRPr="001E13CC">
        <w:t>кварцевание</w:t>
      </w:r>
      <w:proofErr w:type="spellEnd"/>
      <w:r w:rsidRPr="001E13CC">
        <w:t xml:space="preserve"> помещений; </w:t>
      </w:r>
    </w:p>
    <w:p w:rsidR="00E71121" w:rsidRPr="001E13CC" w:rsidRDefault="00E71121" w:rsidP="00E71121">
      <w:pPr>
        <w:spacing w:before="120"/>
        <w:ind w:firstLine="340"/>
        <w:jc w:val="both"/>
      </w:pPr>
      <w:r w:rsidRPr="001E13CC">
        <w:t xml:space="preserve">- закаливающие процедуры (воздушные ванны, </w:t>
      </w:r>
      <w:proofErr w:type="spellStart"/>
      <w:r w:rsidRPr="001E13CC">
        <w:t>босоножие</w:t>
      </w:r>
      <w:proofErr w:type="spellEnd"/>
      <w:r w:rsidRPr="001E13CC">
        <w:t>, массажные дорожки, полоскание зева);</w:t>
      </w:r>
    </w:p>
    <w:p w:rsidR="00E71121" w:rsidRPr="001E13CC" w:rsidRDefault="00E71121" w:rsidP="00E71121">
      <w:pPr>
        <w:spacing w:before="120"/>
        <w:ind w:firstLine="340"/>
        <w:jc w:val="both"/>
      </w:pPr>
      <w:r w:rsidRPr="001E13CC">
        <w:t>- утренняя гимнастика;</w:t>
      </w:r>
    </w:p>
    <w:p w:rsidR="00E71121" w:rsidRPr="001E13CC" w:rsidRDefault="00E71121" w:rsidP="00E71121">
      <w:pPr>
        <w:spacing w:before="120"/>
        <w:ind w:firstLine="340"/>
        <w:jc w:val="both"/>
      </w:pPr>
      <w:r w:rsidRPr="001E13CC">
        <w:t>- дыхательная гимнастика;</w:t>
      </w:r>
    </w:p>
    <w:p w:rsidR="00E71121" w:rsidRPr="001E13CC" w:rsidRDefault="00E71121" w:rsidP="00E71121">
      <w:pPr>
        <w:spacing w:before="120"/>
        <w:ind w:firstLine="340"/>
        <w:jc w:val="both"/>
      </w:pPr>
      <w:r w:rsidRPr="001E13CC">
        <w:t xml:space="preserve">- комплексные адаптационные мероприятия в течение </w:t>
      </w:r>
      <w:r w:rsidR="00902682">
        <w:t xml:space="preserve">первых </w:t>
      </w:r>
      <w:r w:rsidRPr="001E13CC">
        <w:t>2-3 месяцев для детей, впервые начинающих посещать ДОУ.</w:t>
      </w:r>
    </w:p>
    <w:p w:rsidR="00B73B4F" w:rsidRDefault="00E71121" w:rsidP="00B73B4F">
      <w:pPr>
        <w:spacing w:before="120"/>
        <w:ind w:firstLine="340"/>
        <w:jc w:val="both"/>
      </w:pPr>
      <w:r w:rsidRPr="001E13CC">
        <w:t xml:space="preserve">Показатели общей заболеваемости по ГБДОУ за последние </w:t>
      </w:r>
      <w:r w:rsidR="007C0963">
        <w:t>два</w:t>
      </w:r>
      <w:r w:rsidRPr="001E13CC">
        <w:t xml:space="preserve"> года приведены в таблице. </w:t>
      </w:r>
    </w:p>
    <w:tbl>
      <w:tblPr>
        <w:tblpPr w:leftFromText="180" w:rightFromText="180" w:vertAnchor="text" w:horzAnchor="margin" w:tblpX="562" w:tblpY="8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670"/>
      </w:tblGrid>
      <w:tr w:rsidR="00EC4F17" w:rsidRPr="00EC4F17" w:rsidTr="00EC4F17">
        <w:tc>
          <w:tcPr>
            <w:tcW w:w="3227" w:type="dxa"/>
          </w:tcPr>
          <w:p w:rsidR="00EC4F17" w:rsidRPr="00EC4F17" w:rsidRDefault="00EC4F17" w:rsidP="00EC4F1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C4F1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670" w:type="dxa"/>
          </w:tcPr>
          <w:p w:rsidR="00EC4F17" w:rsidRPr="00EC4F17" w:rsidRDefault="00EC4F17" w:rsidP="00EC4F17">
            <w:pPr>
              <w:spacing w:before="120"/>
              <w:rPr>
                <w:b/>
                <w:sz w:val="20"/>
                <w:szCs w:val="20"/>
              </w:rPr>
            </w:pPr>
            <w:r w:rsidRPr="00EC4F17">
              <w:rPr>
                <w:b/>
                <w:sz w:val="20"/>
                <w:szCs w:val="20"/>
              </w:rPr>
              <w:t xml:space="preserve">Показатель общей заболеваемости </w:t>
            </w:r>
            <w:r w:rsidRPr="00EC4F17">
              <w:rPr>
                <w:b/>
                <w:sz w:val="20"/>
                <w:szCs w:val="20"/>
              </w:rPr>
              <w:br/>
              <w:t>на 1000 населения</w:t>
            </w:r>
          </w:p>
        </w:tc>
      </w:tr>
      <w:tr w:rsidR="00EC4F17" w:rsidRPr="00EC4F17" w:rsidTr="00EC4F17">
        <w:trPr>
          <w:trHeight w:val="728"/>
        </w:trPr>
        <w:tc>
          <w:tcPr>
            <w:tcW w:w="3227" w:type="dxa"/>
            <w:vAlign w:val="center"/>
          </w:tcPr>
          <w:p w:rsidR="00EC4F17" w:rsidRPr="00EC4F17" w:rsidRDefault="00EC4F17" w:rsidP="00EC4F17">
            <w:pPr>
              <w:jc w:val="center"/>
              <w:rPr>
                <w:sz w:val="20"/>
                <w:szCs w:val="20"/>
              </w:rPr>
            </w:pPr>
            <w:r w:rsidRPr="00EC4F17">
              <w:rPr>
                <w:sz w:val="20"/>
                <w:szCs w:val="20"/>
              </w:rPr>
              <w:t>2014 год</w:t>
            </w:r>
          </w:p>
        </w:tc>
        <w:tc>
          <w:tcPr>
            <w:tcW w:w="5670" w:type="dxa"/>
            <w:vAlign w:val="center"/>
          </w:tcPr>
          <w:p w:rsidR="00EC4F17" w:rsidRPr="00EC4F17" w:rsidRDefault="00EC4F17" w:rsidP="00EC4F17">
            <w:pPr>
              <w:spacing w:before="120"/>
              <w:rPr>
                <w:sz w:val="20"/>
                <w:szCs w:val="20"/>
              </w:rPr>
            </w:pPr>
            <w:r w:rsidRPr="00EC4F17">
              <w:rPr>
                <w:sz w:val="20"/>
                <w:szCs w:val="20"/>
              </w:rPr>
              <w:t xml:space="preserve">1000, из них ОРВИ и грипп </w:t>
            </w:r>
            <w:r w:rsidRPr="00EC4F17">
              <w:rPr>
                <w:sz w:val="20"/>
                <w:szCs w:val="20"/>
              </w:rPr>
              <w:br/>
              <w:t>– 696</w:t>
            </w:r>
          </w:p>
        </w:tc>
      </w:tr>
      <w:tr w:rsidR="00EC4F17" w:rsidRPr="00EC4F17" w:rsidTr="00EC4F17">
        <w:tc>
          <w:tcPr>
            <w:tcW w:w="3227" w:type="dxa"/>
            <w:vAlign w:val="center"/>
          </w:tcPr>
          <w:p w:rsidR="00EC4F17" w:rsidRPr="00EC4F17" w:rsidRDefault="00EC4F17" w:rsidP="00EC4F17">
            <w:pPr>
              <w:jc w:val="center"/>
              <w:rPr>
                <w:sz w:val="20"/>
                <w:szCs w:val="20"/>
              </w:rPr>
            </w:pPr>
            <w:r w:rsidRPr="00EC4F17">
              <w:rPr>
                <w:sz w:val="20"/>
                <w:szCs w:val="20"/>
              </w:rPr>
              <w:t>2015 год</w:t>
            </w:r>
          </w:p>
        </w:tc>
        <w:tc>
          <w:tcPr>
            <w:tcW w:w="5670" w:type="dxa"/>
            <w:vAlign w:val="center"/>
          </w:tcPr>
          <w:p w:rsidR="00EC4F17" w:rsidRPr="00EC4F17" w:rsidRDefault="00EC4F17" w:rsidP="00EC4F17">
            <w:pPr>
              <w:spacing w:before="120"/>
              <w:rPr>
                <w:sz w:val="20"/>
                <w:szCs w:val="20"/>
              </w:rPr>
            </w:pPr>
            <w:r w:rsidRPr="00EC4F17">
              <w:rPr>
                <w:sz w:val="20"/>
                <w:szCs w:val="20"/>
              </w:rPr>
              <w:t xml:space="preserve">1168, из них ОРВИ и грипп </w:t>
            </w:r>
            <w:r w:rsidRPr="00EC4F17">
              <w:rPr>
                <w:sz w:val="20"/>
                <w:szCs w:val="20"/>
              </w:rPr>
              <w:br/>
              <w:t xml:space="preserve">– 934 </w:t>
            </w:r>
          </w:p>
        </w:tc>
      </w:tr>
      <w:tr w:rsidR="00EC4F17" w:rsidRPr="00EC4F17" w:rsidTr="00EC4F17">
        <w:tc>
          <w:tcPr>
            <w:tcW w:w="3227" w:type="dxa"/>
            <w:vAlign w:val="center"/>
          </w:tcPr>
          <w:p w:rsidR="00EC4F17" w:rsidRPr="00EC4F17" w:rsidRDefault="00EC4F17" w:rsidP="00EC4F17">
            <w:pPr>
              <w:jc w:val="center"/>
              <w:rPr>
                <w:sz w:val="20"/>
                <w:szCs w:val="20"/>
              </w:rPr>
            </w:pPr>
            <w:r w:rsidRPr="00EC4F17">
              <w:rPr>
                <w:sz w:val="20"/>
                <w:szCs w:val="20"/>
              </w:rPr>
              <w:t>2016 год</w:t>
            </w:r>
          </w:p>
        </w:tc>
        <w:tc>
          <w:tcPr>
            <w:tcW w:w="5670" w:type="dxa"/>
            <w:vAlign w:val="center"/>
          </w:tcPr>
          <w:p w:rsidR="00EC4F17" w:rsidRPr="00EC4F17" w:rsidRDefault="00EC4F17" w:rsidP="00EC4F17">
            <w:pPr>
              <w:spacing w:before="120"/>
              <w:rPr>
                <w:sz w:val="20"/>
                <w:szCs w:val="20"/>
              </w:rPr>
            </w:pPr>
            <w:r w:rsidRPr="00EC4F17">
              <w:rPr>
                <w:sz w:val="20"/>
                <w:szCs w:val="20"/>
              </w:rPr>
              <w:t xml:space="preserve">1159, из них ОРВИ и грипп </w:t>
            </w:r>
            <w:r w:rsidRPr="00EC4F17">
              <w:rPr>
                <w:sz w:val="20"/>
                <w:szCs w:val="20"/>
              </w:rPr>
              <w:br/>
              <w:t>– 868</w:t>
            </w:r>
          </w:p>
        </w:tc>
      </w:tr>
    </w:tbl>
    <w:p w:rsidR="00E71121" w:rsidRPr="001E13CC" w:rsidRDefault="00E71121" w:rsidP="00595766">
      <w:pPr>
        <w:spacing w:before="120"/>
        <w:ind w:firstLine="340"/>
      </w:pPr>
      <w:r w:rsidRPr="001E13CC">
        <w:tab/>
        <w:t>Ежедневно с детьми проводятся мероприятия, побуждающие детей к двигательной активности, направленные на их физическое развитие, укрепление здоровья, создание мотивации к здоровому образу жизни:</w:t>
      </w:r>
      <w:r w:rsidRPr="001E13CC">
        <w:br/>
        <w:t>- физкультурные занятия в спортивном зале и на улице;</w:t>
      </w:r>
      <w:r w:rsidRPr="001E13CC">
        <w:br/>
        <w:t>- гимнастика утренняя и после дневного сна, в том числе гимнастика для стоп на специальных ковриках;</w:t>
      </w:r>
      <w:r w:rsidRPr="001E13CC">
        <w:br/>
        <w:t>- подвижные игры на прогулке;</w:t>
      </w:r>
      <w:r w:rsidRPr="001E13CC">
        <w:br/>
        <w:t>- физкультминутки во время занятий;</w:t>
      </w:r>
      <w:r w:rsidRPr="001E13CC">
        <w:br/>
        <w:t>- обучение элементам спортивных движений (баскетбол, футбол, волейбол);</w:t>
      </w:r>
      <w:r w:rsidRPr="001E13CC">
        <w:br/>
        <w:t>- знакомство со спортом, как с формой жизнедеятельности человека (его видами, историей, со спортивными достижениями нашей страны);</w:t>
      </w:r>
      <w:r w:rsidRPr="001E13CC">
        <w:br/>
        <w:t>- познавательные занятия на тему здорового образа жизни;</w:t>
      </w:r>
      <w:r w:rsidRPr="001E13CC">
        <w:br/>
        <w:t>- приобщение родителей к формированию у детей потребности в здоровом образе жизни.</w:t>
      </w:r>
    </w:p>
    <w:p w:rsidR="005B3951" w:rsidRPr="005B3951" w:rsidRDefault="00E71121" w:rsidP="005B3951">
      <w:pPr>
        <w:spacing w:before="120"/>
        <w:ind w:firstLine="340"/>
        <w:jc w:val="both"/>
      </w:pPr>
      <w:r w:rsidRPr="001E13CC">
        <w:t xml:space="preserve">В ГБДОУ ведется пропаганда здорового образа жизни среди семей воспитанников, проводятся массовые мероприятия, праздники и досуги. Ежегодно на День Защитника Отечества в детском саду проводятся совместные с родителями спортивно-оздоровительные праздники, очень популярные среди родителей-пап, собирающие множество зрителей и болельщиков. Семьи воспитанников принимают участие в районных и муниципальных спортивных соревнованиях «Папа, мама, я – спортивная семья», в которых неизменно занимают призовые места. Большой интерес у детей и родителей вызывает традиционный фестиваль по баскетболу «Озорной мяч», организуемый школой олимпийского резерва. Так же и командные соревнования по </w:t>
      </w:r>
      <w:r w:rsidRPr="001E13CC">
        <w:lastRenderedPageBreak/>
        <w:t>шахматам среди ДОУ района, которые дважды в год организует и проводит школа олимпийского резерва (шахматный клуб Василеостровского района). Во всех этих соревнованиях детские команды ГБДОУ № 29 также занимают призовые места. В 201</w:t>
      </w:r>
      <w:r w:rsidR="00293786">
        <w:t>5</w:t>
      </w:r>
      <w:r w:rsidRPr="001E13CC">
        <w:t xml:space="preserve"> году детские команды ГБДОУ № 29 вновь заняли первые места в первенстве по баскетболу и первенстве по шахматам. Многие воспитанники старших и подготовительных групп начинают серьезные занятия спортом уже с детского сада, при этом достигают значительных успехов в своей возрастной группе (призовые места в личном первенстве в таких, например, видах спорта, как фигурное катание, художественная гимнастика, различные виды единоборств, футбол, хоккей, горные лыжи, шахматы и др.). Наших выпускников часто можно видеть среди детей и подростков, посещающих спортивные секции и кружки в Василеостро</w:t>
      </w:r>
      <w:r w:rsidR="0021679F">
        <w:t>вском районе и Санкт-Петербурге</w:t>
      </w:r>
      <w:r w:rsidRPr="001E13CC">
        <w:t>.</w:t>
      </w:r>
    </w:p>
    <w:p w:rsidR="00E71121" w:rsidRPr="001E13CC" w:rsidRDefault="00E71121" w:rsidP="00E71121">
      <w:pPr>
        <w:spacing w:before="120"/>
        <w:ind w:firstLine="340"/>
        <w:jc w:val="both"/>
      </w:pPr>
      <w:r w:rsidRPr="001E13CC">
        <w:t xml:space="preserve">Питание в ГБДОУ № 29 организовано с учетом возраста детей и длительностью их пребывания в детском саду. </w:t>
      </w:r>
      <w:r w:rsidR="00595766">
        <w:t>Организацию детского питания осуществляет ООО «</w:t>
      </w:r>
      <w:proofErr w:type="spellStart"/>
      <w:r w:rsidR="00595766">
        <w:t>Флоридан</w:t>
      </w:r>
      <w:proofErr w:type="spellEnd"/>
      <w:r w:rsidR="00595766">
        <w:t xml:space="preserve">». </w:t>
      </w:r>
      <w:r w:rsidRPr="001E13CC">
        <w:t xml:space="preserve">Питание четырехразовое: завтрак, второй завтрак, обед и горячий полдник. Десятидневное меню разработано и рекомендовано Управлением социального питания Санкт-Петербурга. В течение десяти дней блюда не повторяются. Питание сбалансировано по набору белков, жиров и углеводов, по калорийности полностью соответствует физиологическим потребностям детей. В промежутке между завтраком и обедом дети получают соки или фрукты, молочные продукты (второй завтрак). </w:t>
      </w:r>
      <w:proofErr w:type="gramStart"/>
      <w:r w:rsidRPr="001E13CC">
        <w:t>Ежедневно в меню включаются: молоко, кисломолочные напитки, сметана, мясо, овощи, фрукты, соки, хлеб, сливочное и растительное масла, сахар, соль. 2-3 раза в неделю - творог, яйца, рыба и выпечка.</w:t>
      </w:r>
      <w:proofErr w:type="gramEnd"/>
      <w:r w:rsidRPr="001E13CC">
        <w:t xml:space="preserve"> Проводится витаминизация третьего блюда (компота). На каждое блюдо имеется технологическая карта. Ежедневно для информации родителей вывешивается меню. </w:t>
      </w:r>
      <w:proofErr w:type="gramStart"/>
      <w:r w:rsidRPr="001E13CC">
        <w:t>Контроль за</w:t>
      </w:r>
      <w:proofErr w:type="gramEnd"/>
      <w:r w:rsidRPr="001E13CC">
        <w:t xml:space="preserve"> организацией питания в детском саду осуществляет Совет по питанию, утвержденный приказом заведующего. Большое внимание уделяется контролю качества при</w:t>
      </w:r>
      <w:r w:rsidR="007A102F">
        <w:t>вози</w:t>
      </w:r>
      <w:r w:rsidRPr="001E13CC">
        <w:t xml:space="preserve">мых продуктов и срокам реализации. Соблюдаются объемы порций блюд. Готовая пища выдается на группы только после проведения приемочного контроля и снятия пробы </w:t>
      </w:r>
      <w:proofErr w:type="spellStart"/>
      <w:r w:rsidRPr="001E13CC">
        <w:t>бракеражной</w:t>
      </w:r>
      <w:proofErr w:type="spellEnd"/>
      <w:r w:rsidRPr="001E13CC">
        <w:t xml:space="preserve"> комиссией детского сада в составе повара, </w:t>
      </w:r>
      <w:r w:rsidR="00E45863" w:rsidRPr="001E13CC">
        <w:t xml:space="preserve">медицинского работника </w:t>
      </w:r>
      <w:r w:rsidR="00E45863">
        <w:t>и представителя администрации</w:t>
      </w:r>
      <w:r w:rsidRPr="001E13CC">
        <w:t xml:space="preserve">. Оценка питания по выполнению натуральных норм проводится один раз в десять дней. При необходимости проводится коррекция выполнения натуральных норм питания в течение следующей декады. Детский сад посещают немало детей-аллергиков и детей с заболеваниями желудочно-кишечного тракта. </w:t>
      </w:r>
      <w:proofErr w:type="gramStart"/>
      <w:r w:rsidRPr="001E13CC">
        <w:t xml:space="preserve">Для </w:t>
      </w:r>
      <w:r w:rsidR="00834E22">
        <w:t>них</w:t>
      </w:r>
      <w:r w:rsidRPr="001E13CC">
        <w:t xml:space="preserve"> организовано щадящее питание с заменой запрещенных продуктов на равноценные, приготовление вегетарианских первых блюд.</w:t>
      </w:r>
      <w:proofErr w:type="gramEnd"/>
    </w:p>
    <w:p w:rsidR="00595766" w:rsidRDefault="00E45863" w:rsidP="009D43A4">
      <w:pPr>
        <w:spacing w:before="120"/>
        <w:ind w:firstLine="340"/>
        <w:jc w:val="both"/>
      </w:pPr>
      <w:r>
        <w:t>С 1</w:t>
      </w:r>
      <w:r w:rsidR="00E71121" w:rsidRPr="001E13CC">
        <w:t xml:space="preserve"> июн</w:t>
      </w:r>
      <w:r>
        <w:t>я по 16 июля</w:t>
      </w:r>
      <w:r w:rsidR="00E71121" w:rsidRPr="001E13CC">
        <w:t xml:space="preserve"> 201</w:t>
      </w:r>
      <w:r w:rsidR="00902682">
        <w:t>6</w:t>
      </w:r>
      <w:r w:rsidR="00E71121" w:rsidRPr="001E13CC">
        <w:t xml:space="preserve"> года ГБДОУ № 29 функционировал как дежурный детский сад на </w:t>
      </w:r>
      <w:r w:rsidRPr="00E45863">
        <w:t xml:space="preserve">13 групп </w:t>
      </w:r>
      <w:r w:rsidR="00595766">
        <w:t>для</w:t>
      </w:r>
      <w:r w:rsidRPr="00E45863">
        <w:t xml:space="preserve"> детей в возрасте от 2 до 7 лет. Летний детский отдых был насыщенным: музыкально-физкультурные праздники, концерты, выставки </w:t>
      </w:r>
      <w:r w:rsidR="00595766">
        <w:t xml:space="preserve">детских творческих </w:t>
      </w:r>
      <w:r w:rsidRPr="00E45863">
        <w:t>работ и поделок, шахматный турнир.</w:t>
      </w:r>
      <w:r w:rsidR="009D43A4" w:rsidRPr="009D43A4">
        <w:t xml:space="preserve"> </w:t>
      </w:r>
      <w:r w:rsidR="009D43A4">
        <w:t>Дети участвовали в праздниках и досугах, рисовали, танцевали, пели, играли в спортивные игры, занимались физкультурными развлечениями, устраивали выставки и концерты. Праздники «Наш Пушкин», «</w:t>
      </w:r>
      <w:r w:rsidR="00595766">
        <w:t xml:space="preserve">Наша Родина </w:t>
      </w:r>
      <w:r w:rsidR="00595766" w:rsidRPr="005B3951">
        <w:t>–</w:t>
      </w:r>
      <w:r w:rsidR="00595766">
        <w:t xml:space="preserve"> </w:t>
      </w:r>
      <w:r w:rsidR="009D43A4">
        <w:t>Россия», «Ах, Лето!», досуги по правилам дорожного движения и правилам противопожарной безопасности, шахматный турнир – вызвали большой интерес у детей и родителей. Часть мероприятий была проведена совместно с библиотекой «</w:t>
      </w:r>
      <w:proofErr w:type="gramStart"/>
      <w:r w:rsidR="009D43A4">
        <w:t>На</w:t>
      </w:r>
      <w:proofErr w:type="gramEnd"/>
      <w:r w:rsidR="009D43A4">
        <w:t xml:space="preserve"> Морской».</w:t>
      </w:r>
      <w:r w:rsidR="00595766" w:rsidRPr="00595766">
        <w:t xml:space="preserve"> </w:t>
      </w:r>
    </w:p>
    <w:p w:rsidR="009D43A4" w:rsidRPr="005B3951" w:rsidRDefault="00595766" w:rsidP="009D43A4">
      <w:pPr>
        <w:spacing w:before="120"/>
        <w:ind w:firstLine="340"/>
        <w:jc w:val="both"/>
      </w:pPr>
      <w:r>
        <w:t xml:space="preserve">8 июля в детском саду прошло массовое гулянье, посвященное Дню Семьи. На праздник пришли полными семьями </w:t>
      </w:r>
      <w:r w:rsidR="008B66A5">
        <w:t xml:space="preserve">с родителями, </w:t>
      </w:r>
      <w:r>
        <w:t>бабушками, дедушками, младшими и старшими сестрами и братьями</w:t>
      </w:r>
      <w:r w:rsidR="008B66A5">
        <w:t>. Для пап и мам, бабушек и дедушек были проведены раздельные эстафеты-соревнования (конечно, с участием детей), поднявшие праздничное настроение. А в конце прошла общая дискотека и оформление ромашкового стенда «Наша большая семья – детский сад № 29».</w:t>
      </w:r>
    </w:p>
    <w:p w:rsidR="005265C2" w:rsidRDefault="005265C2" w:rsidP="00E71121">
      <w:pPr>
        <w:spacing w:before="120"/>
        <w:ind w:firstLine="708"/>
        <w:jc w:val="both"/>
        <w:rPr>
          <w:b/>
          <w:bCs/>
        </w:rPr>
      </w:pPr>
    </w:p>
    <w:p w:rsidR="00E71121" w:rsidRPr="001E13CC" w:rsidRDefault="00E71121" w:rsidP="00E71121">
      <w:pPr>
        <w:spacing w:before="120"/>
        <w:ind w:firstLine="708"/>
        <w:jc w:val="both"/>
        <w:rPr>
          <w:b/>
          <w:bCs/>
        </w:rPr>
      </w:pPr>
      <w:r w:rsidRPr="001E13CC">
        <w:rPr>
          <w:b/>
          <w:bCs/>
        </w:rPr>
        <w:lastRenderedPageBreak/>
        <w:t>Коррекционная работа</w:t>
      </w:r>
    </w:p>
    <w:p w:rsidR="00EC4F17" w:rsidRPr="00EC4F17" w:rsidRDefault="00E45863" w:rsidP="00EC4F17">
      <w:pPr>
        <w:spacing w:before="120"/>
        <w:ind w:firstLine="340"/>
        <w:jc w:val="both"/>
      </w:pPr>
      <w:r w:rsidRPr="00E45863">
        <w:t xml:space="preserve">В детском саду функционируют две </w:t>
      </w:r>
      <w:r w:rsidR="008D7262" w:rsidRPr="00E45863">
        <w:t xml:space="preserve">группы </w:t>
      </w:r>
      <w:r w:rsidRPr="00E45863">
        <w:t>компенсирующ</w:t>
      </w:r>
      <w:r w:rsidR="008D7262">
        <w:t>ей</w:t>
      </w:r>
      <w:r w:rsidRPr="00E45863">
        <w:t xml:space="preserve"> </w:t>
      </w:r>
      <w:proofErr w:type="spellStart"/>
      <w:r w:rsidR="008D7262">
        <w:t>напрвленности</w:t>
      </w:r>
      <w:proofErr w:type="spellEnd"/>
      <w:r w:rsidRPr="00E45863">
        <w:t xml:space="preserve">, комплектование которых осуществляется территориальной медико-педагогической комиссией. </w:t>
      </w:r>
      <w:r w:rsidR="00902682">
        <w:t>В</w:t>
      </w:r>
      <w:r w:rsidR="00902682" w:rsidRPr="00902682">
        <w:t xml:space="preserve"> 201</w:t>
      </w:r>
      <w:r w:rsidR="00EC4F17">
        <w:t>6</w:t>
      </w:r>
      <w:r w:rsidR="00902682" w:rsidRPr="00902682">
        <w:t>-201</w:t>
      </w:r>
      <w:r w:rsidR="00EC4F17">
        <w:t>7</w:t>
      </w:r>
      <w:r w:rsidR="00902682" w:rsidRPr="00902682">
        <w:t xml:space="preserve"> учебном году </w:t>
      </w:r>
      <w:r w:rsidR="00EC4F17" w:rsidRPr="00EC4F17">
        <w:t xml:space="preserve">обучались 37 воспитанников от 5 до 6 лет с диагнозом ОНР. </w:t>
      </w:r>
      <w:proofErr w:type="gramStart"/>
      <w:r w:rsidR="00EC4F17" w:rsidRPr="00EC4F17">
        <w:t>Из этих групп выпущены 21 человек в подготовительные группы. 16 воспитанников оставлены еще на один год в компенсирующей группе для дальнейшей работы.</w:t>
      </w:r>
      <w:proofErr w:type="gramEnd"/>
      <w:r w:rsidR="00EC4F17" w:rsidRPr="00EC4F17">
        <w:t xml:space="preserve"> На 2017-2018 учебный год укомплектованы три группы компенсирующей направленности для воспитанников с тяжелыми нарушениями речи в возрасте от 4 до 7 лет в количестве 54 человека (по направлениям ТМПК).</w:t>
      </w:r>
    </w:p>
    <w:p w:rsidR="00E45863" w:rsidRPr="00E45863" w:rsidRDefault="00E45863" w:rsidP="00E45863">
      <w:pPr>
        <w:spacing w:before="120"/>
        <w:ind w:firstLine="340"/>
        <w:jc w:val="both"/>
      </w:pPr>
      <w:r w:rsidRPr="00E45863">
        <w:t xml:space="preserve">Коррекция речи детей в компенсирующих группах проводится в интеграции с другими педагогами в разных видах деятельности. На занятиях в изостудии дети развивают мелкую моторику. Музыкальные занятия, танцевальные упражнения, физкультура способствуют развитию общей моторики. Театральная деятельность помогает детям расширять и активизировать словарный запас, отрабатывать силу голоса, темп речи, интонационный рисунок, вести диалоги, воспроизводить рифмованные тексты. Ежегодно дети компенсирующих групп в конце учебного года показывают музыкальные спектакли, в которых демонстрируют свои достижения по преодолению недостатков в развитии речи проблем развития. </w:t>
      </w:r>
      <w:r>
        <w:t xml:space="preserve">В </w:t>
      </w:r>
      <w:r w:rsidR="008D7262">
        <w:t>течение учебного</w:t>
      </w:r>
      <w:r>
        <w:t xml:space="preserve"> года дети ком</w:t>
      </w:r>
      <w:r w:rsidR="00E226DF">
        <w:t>пенсирующ</w:t>
      </w:r>
      <w:r w:rsidR="008D7262">
        <w:t>их</w:t>
      </w:r>
      <w:r w:rsidR="00E226DF">
        <w:t xml:space="preserve"> групп </w:t>
      </w:r>
      <w:r w:rsidR="008D7262">
        <w:t>ставят музыкальные</w:t>
      </w:r>
      <w:r w:rsidR="00E226DF">
        <w:t xml:space="preserve"> спектакл</w:t>
      </w:r>
      <w:r w:rsidR="008D7262">
        <w:t>и</w:t>
      </w:r>
      <w:r w:rsidR="00E226DF">
        <w:t xml:space="preserve"> </w:t>
      </w:r>
      <w:r w:rsidR="008D7262">
        <w:t>по</w:t>
      </w:r>
      <w:r w:rsidR="00E226DF">
        <w:t xml:space="preserve"> сказк</w:t>
      </w:r>
      <w:r w:rsidR="008D7262">
        <w:t>ам</w:t>
      </w:r>
      <w:r w:rsidR="00A60255">
        <w:t>.</w:t>
      </w:r>
      <w:r w:rsidR="00E226DF">
        <w:t xml:space="preserve"> </w:t>
      </w:r>
      <w:r w:rsidR="00A60255">
        <w:t xml:space="preserve">В спектакле </w:t>
      </w:r>
      <w:r w:rsidR="00E226DF">
        <w:t>участв</w:t>
      </w:r>
      <w:r w:rsidR="008D7262">
        <w:t>уют</w:t>
      </w:r>
      <w:r w:rsidR="00E226DF">
        <w:t xml:space="preserve"> все воспитанники</w:t>
      </w:r>
      <w:r w:rsidR="008D7262">
        <w:t xml:space="preserve"> группы</w:t>
      </w:r>
      <w:r w:rsidR="00A60255">
        <w:t>,</w:t>
      </w:r>
      <w:r w:rsidR="00E226DF">
        <w:t xml:space="preserve"> и каждый справл</w:t>
      </w:r>
      <w:r w:rsidR="008D7262">
        <w:t>яется</w:t>
      </w:r>
      <w:r w:rsidR="00E226DF">
        <w:t xml:space="preserve"> со своей ролью</w:t>
      </w:r>
      <w:r w:rsidR="008D7262">
        <w:t>, показывает личные достижения в речевом развитии</w:t>
      </w:r>
      <w:r w:rsidR="00E226DF">
        <w:t xml:space="preserve">. </w:t>
      </w:r>
      <w:r w:rsidRPr="00E45863">
        <w:t xml:space="preserve">В течение всего учебного года педагог-психолог сопровождает коррекционно-развивающий </w:t>
      </w:r>
      <w:r w:rsidR="008D7262">
        <w:t xml:space="preserve">образовательный </w:t>
      </w:r>
      <w:r w:rsidRPr="00E45863">
        <w:t>маршрут детей.</w:t>
      </w:r>
    </w:p>
    <w:p w:rsidR="00E71121" w:rsidRPr="001E13CC" w:rsidRDefault="00E71121" w:rsidP="00E71121">
      <w:pPr>
        <w:spacing w:before="120"/>
        <w:ind w:firstLine="340"/>
        <w:jc w:val="both"/>
      </w:pPr>
      <w:r w:rsidRPr="001E13CC">
        <w:t xml:space="preserve">В детском саду организована психологическая служба. Осуществляется психологическое сопровождение детей с момента поступления в учреждение до перехода в школу. Особое внимание в работе психологической службы уделяется помощи детям в адаптации и условиям детского сада. </w:t>
      </w:r>
      <w:r w:rsidR="00A60255">
        <w:t xml:space="preserve">Педагог-психолог проводила </w:t>
      </w:r>
      <w:r w:rsidR="00A60255" w:rsidRPr="001E13CC">
        <w:t xml:space="preserve">индивидуальные и групповые </w:t>
      </w:r>
      <w:r w:rsidR="00A60255">
        <w:t xml:space="preserve">консультации для педагогов и родителей. </w:t>
      </w:r>
      <w:r w:rsidRPr="001E13CC">
        <w:t>Малыши вместе с родителями посеща</w:t>
      </w:r>
      <w:r w:rsidR="00A60255">
        <w:t>ли</w:t>
      </w:r>
      <w:r w:rsidRPr="001E13CC">
        <w:t xml:space="preserve"> «группы социализации», в которых вместе с воспитателями и психологом участв</w:t>
      </w:r>
      <w:r w:rsidR="00A60255">
        <w:t>овали</w:t>
      </w:r>
      <w:r w:rsidRPr="001E13CC">
        <w:t xml:space="preserve"> в разнообразной совместной игровой деятельности по специально разработанной психологом программе. </w:t>
      </w:r>
      <w:r w:rsidR="00FE4021">
        <w:t xml:space="preserve">Психолого-педагогическое сопровождение осуществляется с согласия родителей весь </w:t>
      </w:r>
      <w:r w:rsidRPr="001E13CC">
        <w:t>период посещения</w:t>
      </w:r>
      <w:r w:rsidR="00FE4021">
        <w:t xml:space="preserve"> ребенком детского сада. Это </w:t>
      </w:r>
      <w:r w:rsidRPr="001E13CC">
        <w:t xml:space="preserve">позволяет своевременно организовывать психологическую помощь детям и родителям, обращающимся в психологическую службу. Психолог организует коррекционную и развивающую работу с детьми по желанию и запросу родителей. Проводится консультативная работа с воспитателями. </w:t>
      </w:r>
    </w:p>
    <w:p w:rsidR="00E71121" w:rsidRPr="001E13CC" w:rsidRDefault="00E226DF" w:rsidP="00E71121">
      <w:pPr>
        <w:spacing w:before="120"/>
        <w:ind w:firstLine="340"/>
        <w:jc w:val="both"/>
      </w:pPr>
      <w:r>
        <w:t xml:space="preserve">Педагог-психолог проводит </w:t>
      </w:r>
      <w:r w:rsidR="00E71121" w:rsidRPr="001E13CC">
        <w:t>заняти</w:t>
      </w:r>
      <w:r>
        <w:t>я</w:t>
      </w:r>
      <w:r w:rsidR="00E71121" w:rsidRPr="001E13CC">
        <w:t xml:space="preserve"> с детьми</w:t>
      </w:r>
      <w:r w:rsidR="00FE4021">
        <w:t>,</w:t>
      </w:r>
      <w:r w:rsidR="00E71121" w:rsidRPr="001E13CC">
        <w:t xml:space="preserve"> </w:t>
      </w:r>
      <w:r w:rsidR="00FE4021">
        <w:t>с</w:t>
      </w:r>
      <w:r w:rsidR="00E71121" w:rsidRPr="001E13CC">
        <w:t xml:space="preserve"> воспитател</w:t>
      </w:r>
      <w:r w:rsidR="00FE4021">
        <w:t>ями</w:t>
      </w:r>
      <w:r>
        <w:t xml:space="preserve"> в соответствии с программой психологического сопровождения ГБДОУ № 29</w:t>
      </w:r>
      <w:r w:rsidR="00E71121" w:rsidRPr="001E13CC">
        <w:t>. Цель</w:t>
      </w:r>
      <w:r w:rsidR="00FE4021">
        <w:t>ю</w:t>
      </w:r>
      <w:r w:rsidR="00E71121" w:rsidRPr="001E13CC">
        <w:t xml:space="preserve"> программы</w:t>
      </w:r>
      <w:r w:rsidR="00FE4021">
        <w:t xml:space="preserve"> является</w:t>
      </w:r>
      <w:r w:rsidR="00E71121" w:rsidRPr="001E13CC">
        <w:t xml:space="preserve"> развитие у детей </w:t>
      </w:r>
      <w:r>
        <w:t xml:space="preserve">и педагогов </w:t>
      </w:r>
      <w:r w:rsidR="00E71121" w:rsidRPr="001E13CC">
        <w:t xml:space="preserve">коммуникативных навыков. </w:t>
      </w:r>
      <w:r w:rsidR="00FE4021">
        <w:t>С д</w:t>
      </w:r>
      <w:r w:rsidR="00E71121" w:rsidRPr="001E13CC">
        <w:t>ет</w:t>
      </w:r>
      <w:r w:rsidR="00FE4021">
        <w:t>ьм</w:t>
      </w:r>
      <w:r w:rsidR="00E71121" w:rsidRPr="001E13CC">
        <w:t xml:space="preserve">и подготовительных групп </w:t>
      </w:r>
      <w:r w:rsidR="001361DA">
        <w:t>педагог-</w:t>
      </w:r>
      <w:r w:rsidR="00FE4021">
        <w:t xml:space="preserve">психолог </w:t>
      </w:r>
      <w:r w:rsidR="001361DA">
        <w:t>проводи</w:t>
      </w:r>
      <w:r w:rsidR="005D4CDB">
        <w:t>ла</w:t>
      </w:r>
      <w:r w:rsidR="001361DA">
        <w:t xml:space="preserve"> </w:t>
      </w:r>
      <w:r w:rsidR="00E71121" w:rsidRPr="001E13CC">
        <w:t>занятия, способствующи</w:t>
      </w:r>
      <w:r w:rsidR="001361DA">
        <w:t>е</w:t>
      </w:r>
      <w:r w:rsidR="00E71121" w:rsidRPr="001E13CC">
        <w:t xml:space="preserve"> развитию школьной мотивации. Кабинет психолога оборудован всем необходимым для индивидуальной и групповой работы с детьми, консультативной деятельности с родителями и воспитателями.</w:t>
      </w:r>
    </w:p>
    <w:p w:rsidR="00E71121" w:rsidRPr="001E13CC" w:rsidRDefault="00E71121" w:rsidP="00E71121">
      <w:pPr>
        <w:jc w:val="both"/>
      </w:pPr>
    </w:p>
    <w:p w:rsidR="00E71121" w:rsidRPr="001E13CC" w:rsidRDefault="00E71121" w:rsidP="00E71121">
      <w:pPr>
        <w:spacing w:before="120"/>
        <w:jc w:val="both"/>
        <w:rPr>
          <w:b/>
          <w:bCs/>
          <w:snapToGrid w:val="0"/>
        </w:rPr>
      </w:pPr>
      <w:r w:rsidRPr="001E13CC">
        <w:rPr>
          <w:b/>
        </w:rPr>
        <w:t>4.</w:t>
      </w:r>
      <w:r w:rsidRPr="001E13CC">
        <w:t xml:space="preserve"> </w:t>
      </w:r>
      <w:r w:rsidRPr="001E13CC">
        <w:rPr>
          <w:b/>
          <w:bCs/>
          <w:snapToGrid w:val="0"/>
        </w:rPr>
        <w:t>Результативность деятельности ГБДОУ № 29</w:t>
      </w:r>
    </w:p>
    <w:p w:rsidR="008D7262" w:rsidRPr="008D7262" w:rsidRDefault="008D7262" w:rsidP="008D7262">
      <w:pPr>
        <w:spacing w:before="120"/>
        <w:ind w:firstLine="340"/>
        <w:jc w:val="both"/>
        <w:rPr>
          <w:b/>
          <w:bCs/>
          <w:snapToGrid w:val="0"/>
        </w:rPr>
      </w:pPr>
      <w:r w:rsidRPr="008D7262">
        <w:rPr>
          <w:bCs/>
          <w:snapToGrid w:val="0"/>
        </w:rPr>
        <w:t>Основная образовательная программа ГБДОУ детского сада № 29 выполнена полностью по пяти образовательным областям во всех группах (на основании мониторинга детского развития и результативности участия в конкурсных и иных мероприятиях, см. Приложение к Аналитической справке).</w:t>
      </w:r>
    </w:p>
    <w:p w:rsidR="005265C2" w:rsidRDefault="005265C2" w:rsidP="00E71121">
      <w:pPr>
        <w:spacing w:before="120"/>
        <w:ind w:firstLine="340"/>
        <w:jc w:val="both"/>
        <w:rPr>
          <w:b/>
          <w:bCs/>
          <w:snapToGrid w:val="0"/>
        </w:rPr>
      </w:pPr>
    </w:p>
    <w:p w:rsidR="005265C2" w:rsidRDefault="005265C2" w:rsidP="00E71121">
      <w:pPr>
        <w:spacing w:before="120"/>
        <w:ind w:firstLine="340"/>
        <w:jc w:val="both"/>
        <w:rPr>
          <w:b/>
          <w:bCs/>
          <w:snapToGrid w:val="0"/>
        </w:rPr>
      </w:pPr>
    </w:p>
    <w:p w:rsidR="00E71121" w:rsidRDefault="00C47D3D" w:rsidP="00E71121">
      <w:pPr>
        <w:spacing w:before="120"/>
        <w:ind w:firstLine="340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lastRenderedPageBreak/>
        <w:t xml:space="preserve">Участие </w:t>
      </w:r>
      <w:r w:rsidR="00C070D8">
        <w:rPr>
          <w:b/>
          <w:bCs/>
          <w:snapToGrid w:val="0"/>
        </w:rPr>
        <w:t xml:space="preserve">ГБДОУ № 29 </w:t>
      </w:r>
      <w:r>
        <w:rPr>
          <w:b/>
          <w:bCs/>
          <w:snapToGrid w:val="0"/>
        </w:rPr>
        <w:t>в к</w:t>
      </w:r>
      <w:r w:rsidR="00E71121" w:rsidRPr="001E13CC">
        <w:rPr>
          <w:b/>
          <w:bCs/>
          <w:snapToGrid w:val="0"/>
        </w:rPr>
        <w:t>онкурс</w:t>
      </w:r>
      <w:r>
        <w:rPr>
          <w:b/>
          <w:bCs/>
          <w:snapToGrid w:val="0"/>
        </w:rPr>
        <w:t>ах</w:t>
      </w:r>
      <w:r w:rsidR="00E71121" w:rsidRPr="001E13CC">
        <w:rPr>
          <w:b/>
          <w:bCs/>
          <w:snapToGrid w:val="0"/>
        </w:rPr>
        <w:t>, выставк</w:t>
      </w:r>
      <w:r>
        <w:rPr>
          <w:b/>
          <w:bCs/>
          <w:snapToGrid w:val="0"/>
        </w:rPr>
        <w:t>ах</w:t>
      </w:r>
      <w:r w:rsidR="00E71121" w:rsidRPr="001E13CC">
        <w:rPr>
          <w:b/>
          <w:bCs/>
          <w:snapToGrid w:val="0"/>
        </w:rPr>
        <w:t>, фестивал</w:t>
      </w:r>
      <w:r>
        <w:rPr>
          <w:b/>
          <w:bCs/>
          <w:snapToGrid w:val="0"/>
        </w:rPr>
        <w:t>ях</w:t>
      </w:r>
    </w:p>
    <w:p w:rsidR="00C070D8" w:rsidRPr="001E13CC" w:rsidRDefault="00C070D8" w:rsidP="00E71121">
      <w:pPr>
        <w:spacing w:before="120"/>
        <w:ind w:firstLine="340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Награды учреждения.</w:t>
      </w:r>
    </w:p>
    <w:p w:rsidR="001970CD" w:rsidRPr="001970CD" w:rsidRDefault="001970CD" w:rsidP="001970CD">
      <w:pPr>
        <w:spacing w:before="120"/>
        <w:ind w:firstLine="340"/>
        <w:jc w:val="both"/>
        <w:rPr>
          <w:snapToGrid w:val="0"/>
        </w:rPr>
      </w:pPr>
      <w:r w:rsidRPr="001970CD">
        <w:rPr>
          <w:snapToGrid w:val="0"/>
        </w:rPr>
        <w:t xml:space="preserve">В 2004 году Министерство образования и науки наградило ГБДОУ № 29 Диплом лауреата и ценный приз за представленные материалы на </w:t>
      </w:r>
      <w:r w:rsidRPr="001970CD">
        <w:rPr>
          <w:snapToGrid w:val="0"/>
          <w:lang w:val="en-US"/>
        </w:rPr>
        <w:t>II</w:t>
      </w:r>
      <w:r w:rsidRPr="001970CD">
        <w:rPr>
          <w:snapToGrid w:val="0"/>
        </w:rPr>
        <w:t xml:space="preserve"> Всероссийский конкурс воспитательных систем среди образовательных учреждений. </w:t>
      </w:r>
    </w:p>
    <w:p w:rsidR="001970CD" w:rsidRPr="001970CD" w:rsidRDefault="001970CD" w:rsidP="001970CD">
      <w:pPr>
        <w:spacing w:before="120"/>
        <w:ind w:firstLine="340"/>
        <w:jc w:val="both"/>
        <w:rPr>
          <w:snapToGrid w:val="0"/>
        </w:rPr>
      </w:pPr>
      <w:r w:rsidRPr="001970CD">
        <w:rPr>
          <w:snapToGrid w:val="0"/>
        </w:rPr>
        <w:t>В 2009 году Правительство Российской Федерации наградило ГБДОУ № 29 памятной медалью «Патриот России» за долг</w:t>
      </w:r>
      <w:r w:rsidR="00C070D8">
        <w:rPr>
          <w:snapToGrid w:val="0"/>
        </w:rPr>
        <w:t>овременную</w:t>
      </w:r>
      <w:r w:rsidRPr="001970CD">
        <w:rPr>
          <w:snapToGrid w:val="0"/>
        </w:rPr>
        <w:t xml:space="preserve"> и плодотворную работу по патриотическому воспитанию подрастающего поколения и работу среди населения микрорайона.</w:t>
      </w:r>
    </w:p>
    <w:p w:rsidR="001970CD" w:rsidRPr="001970CD" w:rsidRDefault="001970CD" w:rsidP="001970CD">
      <w:pPr>
        <w:spacing w:before="120"/>
        <w:ind w:firstLine="340"/>
        <w:jc w:val="both"/>
        <w:rPr>
          <w:snapToGrid w:val="0"/>
        </w:rPr>
      </w:pPr>
      <w:r w:rsidRPr="001970CD">
        <w:rPr>
          <w:snapToGrid w:val="0"/>
        </w:rPr>
        <w:t>В 2009 году ГБДОУ № 29 Василеостровского района было включено в Национальный Реестр «Ведущие образовательные учреждения России - 2009» на основании предложения Комитета по образованию Санкт-Петербурга (свидетельство № 01159).</w:t>
      </w:r>
    </w:p>
    <w:p w:rsidR="001970CD" w:rsidRDefault="001970CD" w:rsidP="00E71121">
      <w:pPr>
        <w:spacing w:before="120"/>
        <w:ind w:firstLine="340"/>
        <w:jc w:val="both"/>
        <w:rPr>
          <w:snapToGrid w:val="0"/>
        </w:rPr>
      </w:pPr>
      <w:r>
        <w:rPr>
          <w:snapToGrid w:val="0"/>
        </w:rPr>
        <w:t xml:space="preserve">В 2013 году ГБДОУ № 29 награждено </w:t>
      </w:r>
      <w:r w:rsidR="008D7262">
        <w:rPr>
          <w:snapToGrid w:val="0"/>
        </w:rPr>
        <w:t xml:space="preserve">за работу с семьями воспитанников </w:t>
      </w:r>
      <w:r>
        <w:rPr>
          <w:snapToGrid w:val="0"/>
        </w:rPr>
        <w:t>Дипломом городского конкурса «Петербургская семья» в номинации «социальное партнерство».</w:t>
      </w:r>
    </w:p>
    <w:p w:rsidR="00E71121" w:rsidRPr="001E13CC" w:rsidRDefault="00E71121" w:rsidP="00E71121">
      <w:pPr>
        <w:spacing w:before="120"/>
        <w:ind w:firstLine="340"/>
        <w:jc w:val="both"/>
        <w:rPr>
          <w:snapToGrid w:val="0"/>
        </w:rPr>
      </w:pPr>
      <w:r w:rsidRPr="001E13CC">
        <w:rPr>
          <w:snapToGrid w:val="0"/>
        </w:rPr>
        <w:t>Воспитанники и педагоги ГБДОУ активно участвуют в районных</w:t>
      </w:r>
      <w:r w:rsidR="007D7160">
        <w:rPr>
          <w:snapToGrid w:val="0"/>
        </w:rPr>
        <w:t xml:space="preserve"> мероприятиях</w:t>
      </w:r>
      <w:r w:rsidRPr="001E13CC">
        <w:rPr>
          <w:snapToGrid w:val="0"/>
        </w:rPr>
        <w:t>, городских, всероссийских и международных конкурсах и выставках. Например, некоторые из них.</w:t>
      </w:r>
    </w:p>
    <w:p w:rsidR="00EC4F17" w:rsidRPr="00EC4F17" w:rsidRDefault="008D7262" w:rsidP="00EC4F17">
      <w:pPr>
        <w:spacing w:before="120"/>
        <w:ind w:firstLine="340"/>
        <w:jc w:val="both"/>
        <w:rPr>
          <w:b/>
          <w:snapToGrid w:val="0"/>
        </w:rPr>
      </w:pPr>
      <w:r w:rsidRPr="00EC4F17">
        <w:rPr>
          <w:b/>
          <w:snapToGrid w:val="0"/>
        </w:rPr>
        <w:t>Районные и муниципальные мероприятия и конкурсы 201</w:t>
      </w:r>
      <w:r w:rsidR="00EC4F17" w:rsidRPr="00EC4F17">
        <w:rPr>
          <w:b/>
          <w:snapToGrid w:val="0"/>
        </w:rPr>
        <w:t>6</w:t>
      </w:r>
      <w:r w:rsidRPr="00EC4F17">
        <w:rPr>
          <w:b/>
          <w:snapToGrid w:val="0"/>
        </w:rPr>
        <w:t>-201</w:t>
      </w:r>
      <w:r w:rsidR="00EC4F17" w:rsidRPr="00EC4F17">
        <w:rPr>
          <w:b/>
          <w:snapToGrid w:val="0"/>
        </w:rPr>
        <w:t>7</w:t>
      </w:r>
      <w:r w:rsidRPr="00EC4F17">
        <w:rPr>
          <w:b/>
          <w:snapToGrid w:val="0"/>
        </w:rPr>
        <w:t xml:space="preserve"> г.  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 xml:space="preserve">Второе место в Новогоднем районном командном первенстве по шахматам среди детских садов Василеостровского района, декабрь 2016г. 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>Второе место в районном командном первенстве по шахматам среди детских садов Василеостровского района, март 2017г.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>Третье место в районном спортивном фестивале по баскетболу «Озорной мяч», апрель 2017 г.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 xml:space="preserve">Первое место в районном конкурсе детского творчества «Дорога и мы - 2017». 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>Первое место в районном этапе XIII городского конкурса патриотической песни «Я люблю тебя, Россия!», 2017г.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>Второе и третье место в районном конкурсе-выставке детского творчества «</w:t>
      </w:r>
      <w:proofErr w:type="spellStart"/>
      <w:r w:rsidR="00EC4F17" w:rsidRPr="00EC4F17">
        <w:rPr>
          <w:snapToGrid w:val="0"/>
        </w:rPr>
        <w:t>МНОГОобразные</w:t>
      </w:r>
      <w:proofErr w:type="spellEnd"/>
      <w:r w:rsidR="00EC4F17" w:rsidRPr="00EC4F17">
        <w:rPr>
          <w:snapToGrid w:val="0"/>
        </w:rPr>
        <w:t xml:space="preserve"> ПРОСТОРЫ», 2017</w:t>
      </w:r>
      <w:r w:rsidR="00EC4F17">
        <w:rPr>
          <w:snapToGrid w:val="0"/>
        </w:rPr>
        <w:t xml:space="preserve">, </w:t>
      </w:r>
      <w:r w:rsidR="00EC4F17" w:rsidRPr="00EC4F17">
        <w:rPr>
          <w:snapToGrid w:val="0"/>
        </w:rPr>
        <w:t>дипломы воспитанникам</w:t>
      </w:r>
      <w:proofErr w:type="gramStart"/>
      <w:r w:rsidR="00EC4F17" w:rsidRPr="00EC4F17">
        <w:rPr>
          <w:snapToGrid w:val="0"/>
        </w:rPr>
        <w:t xml:space="preserve"> </w:t>
      </w:r>
      <w:r>
        <w:rPr>
          <w:snapToGrid w:val="0"/>
        </w:rPr>
        <w:t>.</w:t>
      </w:r>
      <w:proofErr w:type="gramEnd"/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 xml:space="preserve">Диплом Лауреата в районном песенном конкурсе «Поклон и память поколений» – музыкальный руководитель </w:t>
      </w:r>
      <w:proofErr w:type="spellStart"/>
      <w:r w:rsidR="00EC4F17" w:rsidRPr="00EC4F17">
        <w:rPr>
          <w:snapToGrid w:val="0"/>
        </w:rPr>
        <w:t>Игрицкая</w:t>
      </w:r>
      <w:proofErr w:type="spellEnd"/>
      <w:r w:rsidR="00EC4F17" w:rsidRPr="00EC4F17">
        <w:rPr>
          <w:snapToGrid w:val="0"/>
        </w:rPr>
        <w:t xml:space="preserve"> Т.Н., 2017 г.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>Благодарности отдела культуры Администрации</w:t>
      </w:r>
      <w:r>
        <w:rPr>
          <w:snapToGrid w:val="0"/>
        </w:rPr>
        <w:t xml:space="preserve"> воспитанникам </w:t>
      </w:r>
      <w:r w:rsidR="00EC4F17" w:rsidRPr="00EC4F17">
        <w:rPr>
          <w:snapToGrid w:val="0"/>
        </w:rPr>
        <w:t>за творческое участие в районной акции памяти к 72-й годовщине Победы советского народа в Великой Отечественной войне</w:t>
      </w:r>
      <w:r>
        <w:rPr>
          <w:snapToGrid w:val="0"/>
        </w:rPr>
        <w:t>.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>Участие в районном конкурсе-выставке детского творчества «Лепестки моей семьи», Диплом II степени, Благодарность Педагогу, 2017</w:t>
      </w:r>
      <w:r>
        <w:rPr>
          <w:snapToGrid w:val="0"/>
        </w:rPr>
        <w:t>.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>Второе и третье место в районном этапе городского конкурса детского творчества «БЕЗОПАСНОСТЬ ГЛАЗАМИ ДЕТЕЙ», 2017г.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>Сертификаты участников Городского конкурса детских экологических рисунков «Экология глазами детей», проводимого Законодательным Собранием Санкт-Петербурга, 2017</w:t>
      </w:r>
      <w:r>
        <w:rPr>
          <w:snapToGrid w:val="0"/>
        </w:rPr>
        <w:t>.</w:t>
      </w:r>
      <w:r w:rsidR="00EC4F17" w:rsidRPr="00EC4F17">
        <w:rPr>
          <w:snapToGrid w:val="0"/>
        </w:rPr>
        <w:t xml:space="preserve"> 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 xml:space="preserve">Третье место в районном конкурсе спортивного танца «Танец с предметами» – педагог </w:t>
      </w:r>
      <w:proofErr w:type="spellStart"/>
      <w:r w:rsidR="00EC4F17" w:rsidRPr="00EC4F17">
        <w:rPr>
          <w:snapToGrid w:val="0"/>
        </w:rPr>
        <w:t>Новоевская</w:t>
      </w:r>
      <w:proofErr w:type="spellEnd"/>
      <w:r w:rsidR="00EC4F17" w:rsidRPr="00EC4F17">
        <w:rPr>
          <w:snapToGrid w:val="0"/>
        </w:rPr>
        <w:t xml:space="preserve"> Н.Н., 2017 г.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lastRenderedPageBreak/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>Диплом победителя в конкурсе открыток в рамках городской программы «С Днем рождения, Луга!», 2016 г.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>Диплом Победителя финала XIII городского конкурса патриотической песни «Я люблю тебя, Россия!» в номинации «Зримая песня», 2017г.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>Диплом I степени  Всероссийского Суворовского конкурса рисунков, 2017</w:t>
      </w:r>
      <w:r>
        <w:rPr>
          <w:snapToGrid w:val="0"/>
        </w:rPr>
        <w:t>.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 xml:space="preserve">Международный конкурс детского творчества FFI </w:t>
      </w:r>
      <w:proofErr w:type="spellStart"/>
      <w:r w:rsidR="00EC4F17" w:rsidRPr="00EC4F17">
        <w:rPr>
          <w:snapToGrid w:val="0"/>
        </w:rPr>
        <w:t>and</w:t>
      </w:r>
      <w:proofErr w:type="spellEnd"/>
      <w:r w:rsidR="00EC4F17" w:rsidRPr="00EC4F17">
        <w:rPr>
          <w:snapToGrid w:val="0"/>
        </w:rPr>
        <w:t xml:space="preserve"> </w:t>
      </w:r>
      <w:proofErr w:type="spellStart"/>
      <w:r w:rsidR="00EC4F17" w:rsidRPr="00EC4F17">
        <w:rPr>
          <w:snapToGrid w:val="0"/>
        </w:rPr>
        <w:t>International</w:t>
      </w:r>
      <w:proofErr w:type="spellEnd"/>
      <w:r w:rsidR="00EC4F17" w:rsidRPr="00EC4F17">
        <w:rPr>
          <w:snapToGrid w:val="0"/>
        </w:rPr>
        <w:t xml:space="preserve"> </w:t>
      </w:r>
      <w:proofErr w:type="spellStart"/>
      <w:r w:rsidR="00EC4F17" w:rsidRPr="00EC4F17">
        <w:rPr>
          <w:snapToGrid w:val="0"/>
        </w:rPr>
        <w:t>Paint</w:t>
      </w:r>
      <w:proofErr w:type="spellEnd"/>
      <w:r w:rsidR="00EC4F17" w:rsidRPr="00EC4F17">
        <w:rPr>
          <w:snapToGrid w:val="0"/>
        </w:rPr>
        <w:t xml:space="preserve"> </w:t>
      </w:r>
      <w:proofErr w:type="spellStart"/>
      <w:r w:rsidR="00EC4F17" w:rsidRPr="00EC4F17">
        <w:rPr>
          <w:snapToGrid w:val="0"/>
        </w:rPr>
        <w:t>Pals</w:t>
      </w:r>
      <w:proofErr w:type="spellEnd"/>
      <w:r w:rsidR="00EC4F17" w:rsidRPr="00EC4F17">
        <w:rPr>
          <w:snapToGrid w:val="0"/>
        </w:rPr>
        <w:t xml:space="preserve"> </w:t>
      </w:r>
      <w:proofErr w:type="spellStart"/>
      <w:r w:rsidR="00EC4F17" w:rsidRPr="00EC4F17">
        <w:rPr>
          <w:snapToGrid w:val="0"/>
        </w:rPr>
        <w:t>Exhibit</w:t>
      </w:r>
      <w:proofErr w:type="spellEnd"/>
      <w:r w:rsidR="00EC4F17" w:rsidRPr="00EC4F17">
        <w:rPr>
          <w:snapToGrid w:val="0"/>
        </w:rPr>
        <w:t xml:space="preserve">: </w:t>
      </w:r>
      <w:proofErr w:type="spellStart"/>
      <w:r w:rsidR="00EC4F17" w:rsidRPr="00EC4F17">
        <w:rPr>
          <w:snapToGrid w:val="0"/>
        </w:rPr>
        <w:t>My</w:t>
      </w:r>
      <w:proofErr w:type="spellEnd"/>
      <w:r w:rsidR="00EC4F17" w:rsidRPr="00EC4F17">
        <w:rPr>
          <w:snapToGrid w:val="0"/>
        </w:rPr>
        <w:t xml:space="preserve"> </w:t>
      </w:r>
      <w:proofErr w:type="spellStart"/>
      <w:r w:rsidR="00EC4F17" w:rsidRPr="00EC4F17">
        <w:rPr>
          <w:snapToGrid w:val="0"/>
        </w:rPr>
        <w:t>Dream</w:t>
      </w:r>
      <w:proofErr w:type="spellEnd"/>
      <w:r w:rsidR="00EC4F17" w:rsidRPr="00EC4F17">
        <w:rPr>
          <w:snapToGrid w:val="0"/>
        </w:rPr>
        <w:t xml:space="preserve"> </w:t>
      </w:r>
      <w:proofErr w:type="spellStart"/>
      <w:r w:rsidR="00EC4F17" w:rsidRPr="00EC4F17">
        <w:rPr>
          <w:snapToGrid w:val="0"/>
        </w:rPr>
        <w:t>of</w:t>
      </w:r>
      <w:proofErr w:type="spellEnd"/>
      <w:r w:rsidR="00EC4F17" w:rsidRPr="00EC4F17">
        <w:rPr>
          <w:snapToGrid w:val="0"/>
        </w:rPr>
        <w:t xml:space="preserve"> </w:t>
      </w:r>
      <w:proofErr w:type="spellStart"/>
      <w:r w:rsidR="00EC4F17" w:rsidRPr="00EC4F17">
        <w:rPr>
          <w:snapToGrid w:val="0"/>
        </w:rPr>
        <w:t>Peace</w:t>
      </w:r>
      <w:proofErr w:type="spellEnd"/>
      <w:r w:rsidR="00EC4F17" w:rsidRPr="00EC4F17">
        <w:rPr>
          <w:snapToGrid w:val="0"/>
        </w:rPr>
        <w:t xml:space="preserve"> «Моя мечта о мире». Было отобрано 200 лучших детских рисунков со всех континентов Земли на Всемирный саммит лауреатов Нобелевской премии мира в ноябре 2016 года в Барселоне. Эти работы были вручены на саммите нобелевским лауреатам в качестве подарка. В числе 200 лучших – 4 рисунка воспитанников ГБДОУ № 29 (из Санкт-Петербурга всего 5 работ)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3837F6">
        <w:rPr>
          <w:snapToGrid w:val="0"/>
        </w:rPr>
        <w:sym w:font="Symbol" w:char="F0B7"/>
      </w:r>
      <w:r w:rsidRPr="003837F6">
        <w:rPr>
          <w:snapToGrid w:val="0"/>
        </w:rPr>
        <w:t xml:space="preserve"> </w:t>
      </w:r>
      <w:r w:rsidR="00EC4F17" w:rsidRPr="00EC4F17">
        <w:rPr>
          <w:snapToGrid w:val="0"/>
        </w:rPr>
        <w:t>Дистанционное участие в открытом Всероссийском интеллектуальном турнире способностей «</w:t>
      </w:r>
      <w:proofErr w:type="spellStart"/>
      <w:r w:rsidR="00EC4F17" w:rsidRPr="00EC4F17">
        <w:rPr>
          <w:snapToGrid w:val="0"/>
        </w:rPr>
        <w:t>РостОК</w:t>
      </w:r>
      <w:proofErr w:type="spellEnd"/>
      <w:r w:rsidR="00EC4F17" w:rsidRPr="00EC4F17">
        <w:rPr>
          <w:snapToGrid w:val="0"/>
        </w:rPr>
        <w:t xml:space="preserve"> </w:t>
      </w:r>
      <w:proofErr w:type="spellStart"/>
      <w:r w:rsidR="00EC4F17" w:rsidRPr="00EC4F17">
        <w:rPr>
          <w:snapToGrid w:val="0"/>
        </w:rPr>
        <w:t>Intellekt</w:t>
      </w:r>
      <w:proofErr w:type="gramStart"/>
      <w:r w:rsidR="00EC4F17" w:rsidRPr="00EC4F17">
        <w:rPr>
          <w:snapToGrid w:val="0"/>
        </w:rPr>
        <w:t>Ум</w:t>
      </w:r>
      <w:proofErr w:type="spellEnd"/>
      <w:proofErr w:type="gramEnd"/>
      <w:r w:rsidR="00EC4F17" w:rsidRPr="00EC4F17">
        <w:rPr>
          <w:snapToGrid w:val="0"/>
        </w:rPr>
        <w:t>», апрель 2017</w:t>
      </w:r>
      <w:r>
        <w:rPr>
          <w:snapToGrid w:val="0"/>
        </w:rPr>
        <w:t xml:space="preserve">. </w:t>
      </w:r>
      <w:r w:rsidR="00EC4F17" w:rsidRPr="00EC4F17">
        <w:rPr>
          <w:snapToGrid w:val="0"/>
        </w:rPr>
        <w:t>Приняли участие 46 воспитанников подготовительных групп.</w:t>
      </w:r>
    </w:p>
    <w:p w:rsidR="00EC4F17" w:rsidRPr="00EC4F17" w:rsidRDefault="00EC4F17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t>Диплом I – 7 шт.</w:t>
      </w:r>
    </w:p>
    <w:p w:rsidR="00EC4F17" w:rsidRPr="00EC4F17" w:rsidRDefault="00EC4F17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t>Диплом II – 6 шт.</w:t>
      </w:r>
    </w:p>
    <w:p w:rsidR="00EC4F17" w:rsidRPr="00EC4F17" w:rsidRDefault="00EC4F17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t>Диплом III – 9 шт.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Участие в концерте для ветеранов в Доме молодежи, посвященном Дню снятия блокады Ленинграда 23 января 2016 года, танец «Казаки».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Участие воспитанников в акции памяти  на Смоленском мемориальном кладбище, посвященном Дню снятия блокады Ленинграда, 27 января 2016 года.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Детский концерт, посвященный Дню Победы, для ветеранов-блокадников в зале «Маяк» муниципального округа «Морской» 26 апреля 2016г. 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Участие в районном конкурсе художественного творчества «Экологический плакат», ноябрь 2016.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Участие в Новогоднем районном командном первенстве по шахматам среди детских садов 18 декабря 2015г. Диплом за I место, персональные медали игрокам, набравшим максимальное число очков (3 из 3-х возможных). 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Районная интеллектуальная игра «УМКА» для выпускников подготовительных групп (Умей</w:t>
      </w:r>
      <w:proofErr w:type="gramStart"/>
      <w:r w:rsidRPr="00EC4F17">
        <w:rPr>
          <w:snapToGrid w:val="0"/>
        </w:rPr>
        <w:t xml:space="preserve"> М</w:t>
      </w:r>
      <w:proofErr w:type="gramEnd"/>
      <w:r w:rsidRPr="00EC4F17">
        <w:rPr>
          <w:snapToGrid w:val="0"/>
        </w:rPr>
        <w:t xml:space="preserve">ыслить Как Академик), март 2016г. Диплом за II место. 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Участие педагогов в традиционном районном соревновании по плаванию среди педагогов образовательных учреждений, посвященном Дню защитника Отечества, Диплом за II место. 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Участие инструктора по физическому воспитанию в районном конкурсе физруков среди дошкольных  образовательных учреждений, Диплом за II место.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Весенний районный шахматный турнир между командами детских садов Василеостровского района за переходящий кубок 16-17 марта 2016г. – Диплом за I место, Кубок и личные дипломы лучшим игрокам I, II, III и IV досок. 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Участие в районном танцевальном конкурсе «Праздник танца», март 2016г. – второе место. 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Участие в районном конкурсе Патриотической песни в ДДТ «На 9-й линии» апрель 2016г. - Диплом за II место. 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Выступление воспитанников с авторским номером на митинге для ветеранов Военно-Морского флота на площади Балтийских юнг 6 мая 2016 г. 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lastRenderedPageBreak/>
        <w:sym w:font="Symbol" w:char="F0B7"/>
      </w:r>
      <w:r w:rsidRPr="00EC4F17">
        <w:rPr>
          <w:snapToGrid w:val="0"/>
        </w:rPr>
        <w:t xml:space="preserve"> «Наш Пушкин» - интерактивный праздник для старших и подготовительных групп. Совместный проект с библиотекой «На Морской», июнь 2016г. 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Участие в Международном конкурсе детских художественных работ FFI </w:t>
      </w:r>
      <w:proofErr w:type="spellStart"/>
      <w:r w:rsidRPr="00EC4F17">
        <w:rPr>
          <w:snapToGrid w:val="0"/>
        </w:rPr>
        <w:t>and</w:t>
      </w:r>
      <w:proofErr w:type="spellEnd"/>
      <w:r w:rsidRPr="00EC4F17">
        <w:rPr>
          <w:snapToGrid w:val="0"/>
        </w:rPr>
        <w:t xml:space="preserve"> </w:t>
      </w:r>
      <w:proofErr w:type="spellStart"/>
      <w:r w:rsidRPr="00EC4F17">
        <w:rPr>
          <w:snapToGrid w:val="0"/>
        </w:rPr>
        <w:t>International</w:t>
      </w:r>
      <w:proofErr w:type="spellEnd"/>
      <w:r w:rsidRPr="00EC4F17">
        <w:rPr>
          <w:snapToGrid w:val="0"/>
        </w:rPr>
        <w:t xml:space="preserve"> </w:t>
      </w:r>
      <w:proofErr w:type="spellStart"/>
      <w:r w:rsidRPr="00EC4F17">
        <w:rPr>
          <w:snapToGrid w:val="0"/>
        </w:rPr>
        <w:t>Paint</w:t>
      </w:r>
      <w:proofErr w:type="spellEnd"/>
      <w:r w:rsidRPr="00EC4F17">
        <w:rPr>
          <w:snapToGrid w:val="0"/>
        </w:rPr>
        <w:t xml:space="preserve"> </w:t>
      </w:r>
      <w:proofErr w:type="spellStart"/>
      <w:r w:rsidRPr="00EC4F17">
        <w:rPr>
          <w:snapToGrid w:val="0"/>
        </w:rPr>
        <w:t>Pals</w:t>
      </w:r>
      <w:proofErr w:type="spellEnd"/>
      <w:r w:rsidRPr="00EC4F17">
        <w:rPr>
          <w:snapToGrid w:val="0"/>
        </w:rPr>
        <w:t xml:space="preserve"> </w:t>
      </w:r>
      <w:proofErr w:type="spellStart"/>
      <w:r w:rsidRPr="00EC4F17">
        <w:rPr>
          <w:snapToGrid w:val="0"/>
        </w:rPr>
        <w:t>Exhibit</w:t>
      </w:r>
      <w:proofErr w:type="spellEnd"/>
      <w:r w:rsidRPr="00EC4F17">
        <w:rPr>
          <w:snapToGrid w:val="0"/>
        </w:rPr>
        <w:t xml:space="preserve">: </w:t>
      </w:r>
      <w:proofErr w:type="spellStart"/>
      <w:r w:rsidRPr="00EC4F17">
        <w:rPr>
          <w:snapToGrid w:val="0"/>
        </w:rPr>
        <w:t>My</w:t>
      </w:r>
      <w:proofErr w:type="spellEnd"/>
      <w:r w:rsidRPr="00EC4F17">
        <w:rPr>
          <w:snapToGrid w:val="0"/>
        </w:rPr>
        <w:t xml:space="preserve"> </w:t>
      </w:r>
      <w:proofErr w:type="spellStart"/>
      <w:r w:rsidRPr="00EC4F17">
        <w:rPr>
          <w:snapToGrid w:val="0"/>
        </w:rPr>
        <w:t>Dream</w:t>
      </w:r>
      <w:proofErr w:type="spellEnd"/>
      <w:r w:rsidRPr="00EC4F17">
        <w:rPr>
          <w:snapToGrid w:val="0"/>
        </w:rPr>
        <w:t xml:space="preserve"> </w:t>
      </w:r>
      <w:proofErr w:type="spellStart"/>
      <w:r w:rsidRPr="00EC4F17">
        <w:rPr>
          <w:snapToGrid w:val="0"/>
        </w:rPr>
        <w:t>of</w:t>
      </w:r>
      <w:proofErr w:type="spellEnd"/>
      <w:r w:rsidRPr="00EC4F17">
        <w:rPr>
          <w:snapToGrid w:val="0"/>
        </w:rPr>
        <w:t xml:space="preserve"> </w:t>
      </w:r>
      <w:proofErr w:type="spellStart"/>
      <w:r w:rsidRPr="00EC4F17">
        <w:rPr>
          <w:snapToGrid w:val="0"/>
        </w:rPr>
        <w:t>Peace</w:t>
      </w:r>
      <w:proofErr w:type="spellEnd"/>
      <w:r w:rsidRPr="00EC4F17">
        <w:rPr>
          <w:snapToGrid w:val="0"/>
        </w:rPr>
        <w:t xml:space="preserve"> «Моя мечта о мире»  - 4 международных сертификата  финалистов (200 лучших работ со всех континентов)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</w:p>
    <w:p w:rsidR="008B08F0" w:rsidRPr="008B08F0" w:rsidRDefault="008B08F0" w:rsidP="008B08F0">
      <w:pPr>
        <w:ind w:firstLine="709"/>
        <w:rPr>
          <w:rFonts w:eastAsiaTheme="minorHAnsi"/>
          <w:lang w:eastAsia="en-US"/>
        </w:rPr>
      </w:pPr>
      <w:r w:rsidRPr="008B08F0">
        <w:rPr>
          <w:rFonts w:eastAsiaTheme="minorHAnsi"/>
          <w:lang w:eastAsia="en-US"/>
        </w:rPr>
        <w:t xml:space="preserve">Воспитанники и педагоги ГБДОУ активно участвуют в районных мероприятиях, городских, всероссийских и международных конкурсах и выставках. </w:t>
      </w:r>
    </w:p>
    <w:p w:rsidR="008B08F0" w:rsidRPr="008B08F0" w:rsidRDefault="008B08F0" w:rsidP="008B08F0">
      <w:pPr>
        <w:ind w:firstLine="709"/>
        <w:rPr>
          <w:rFonts w:eastAsiaTheme="minorHAnsi"/>
          <w:lang w:eastAsia="en-US"/>
        </w:rPr>
      </w:pPr>
    </w:p>
    <w:p w:rsidR="00E71121" w:rsidRPr="001E13CC" w:rsidRDefault="00E71121" w:rsidP="00E73761">
      <w:pPr>
        <w:spacing w:before="120"/>
        <w:jc w:val="center"/>
        <w:rPr>
          <w:b/>
          <w:snapToGrid w:val="0"/>
        </w:rPr>
      </w:pPr>
      <w:r w:rsidRPr="001E13CC">
        <w:rPr>
          <w:b/>
          <w:snapToGrid w:val="0"/>
          <w:color w:val="000000"/>
        </w:rPr>
        <w:t>5. Кадровый потенциал.</w:t>
      </w:r>
    </w:p>
    <w:p w:rsidR="005F096E" w:rsidRPr="005F096E" w:rsidRDefault="005F096E" w:rsidP="005F096E">
      <w:pPr>
        <w:spacing w:before="120"/>
        <w:ind w:firstLine="340"/>
        <w:jc w:val="both"/>
        <w:rPr>
          <w:snapToGrid w:val="0"/>
          <w:color w:val="000000"/>
        </w:rPr>
      </w:pPr>
      <w:r w:rsidRPr="005F096E">
        <w:rPr>
          <w:snapToGrid w:val="0"/>
          <w:color w:val="000000"/>
        </w:rPr>
        <w:t xml:space="preserve">В ГБДОУ работают 39 педагогов. Стаж работы в данном учреждении у большинства педагогов составляет от 10 до 25 лет и более. Высшее образование имеют 27 педагога (70%). Около 80% педагогов аттестованы на высшую и первую квалификационные категории. Из числа педагогического коллектива 14 человек (34%) имеют отраслевые награды – звания «Отличник народного просвещения», «Почетный работник общего образования РФ», Почетная Грамота Минобрнауки РФ, знак «За гуманизацию школы Санкт-Петербурга». </w:t>
      </w:r>
      <w:r w:rsidR="003837F6">
        <w:rPr>
          <w:snapToGrid w:val="0"/>
          <w:color w:val="000000"/>
        </w:rPr>
        <w:t>Пять</w:t>
      </w:r>
      <w:r w:rsidRPr="005F096E">
        <w:rPr>
          <w:snapToGrid w:val="0"/>
          <w:color w:val="000000"/>
        </w:rPr>
        <w:t xml:space="preserve"> педагог</w:t>
      </w:r>
      <w:r w:rsidR="003837F6">
        <w:rPr>
          <w:snapToGrid w:val="0"/>
          <w:color w:val="000000"/>
        </w:rPr>
        <w:t>ов</w:t>
      </w:r>
      <w:r w:rsidRPr="005F096E">
        <w:rPr>
          <w:snapToGrid w:val="0"/>
          <w:color w:val="000000"/>
        </w:rPr>
        <w:t xml:space="preserve"> являются лауреатами Премии Правительства Санкт-Петербурга в номинации «лучший воспитатель государственных дошкольных учреждений» (2012, 2014, 2015</w:t>
      </w:r>
      <w:r w:rsidR="003837F6">
        <w:rPr>
          <w:snapToGrid w:val="0"/>
          <w:color w:val="000000"/>
        </w:rPr>
        <w:t>,</w:t>
      </w:r>
      <w:r w:rsidRPr="005F096E">
        <w:rPr>
          <w:snapToGrid w:val="0"/>
          <w:color w:val="000000"/>
        </w:rPr>
        <w:t xml:space="preserve"> 2016 </w:t>
      </w:r>
      <w:r w:rsidR="003837F6">
        <w:rPr>
          <w:snapToGrid w:val="0"/>
          <w:color w:val="000000"/>
        </w:rPr>
        <w:t xml:space="preserve">и 2017 </w:t>
      </w:r>
      <w:r w:rsidRPr="005F096E">
        <w:rPr>
          <w:snapToGrid w:val="0"/>
          <w:color w:val="000000"/>
        </w:rPr>
        <w:t xml:space="preserve">гг.). Один педагог стал абсолютным победителем (Диплом Лидера проекта) конкурса «Эффективный педагог»-2013. </w:t>
      </w:r>
    </w:p>
    <w:p w:rsidR="003837F6" w:rsidRDefault="003837F6" w:rsidP="005F096E">
      <w:pPr>
        <w:spacing w:before="120"/>
        <w:ind w:firstLine="34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 xml:space="preserve">В 2016-2017 учебном году </w:t>
      </w:r>
      <w:proofErr w:type="gramStart"/>
      <w:r w:rsidRPr="003837F6">
        <w:rPr>
          <w:snapToGrid w:val="0"/>
          <w:color w:val="000000"/>
        </w:rPr>
        <w:t>аттестованы</w:t>
      </w:r>
      <w:proofErr w:type="gramEnd"/>
      <w:r w:rsidRPr="003837F6">
        <w:rPr>
          <w:snapToGrid w:val="0"/>
          <w:color w:val="000000"/>
        </w:rPr>
        <w:t xml:space="preserve"> 8 педагогов: 1 на первую квалификационную категорию и 7 на высшую квалификационную категорию. От общего числа педагогов 80% аттестованы на высшую и первую квалификационные категории. В 2016-2017 году 4 человека прошли профессиональную переподготовку и 17 человек повышали свою педагогическую квалификацию на различных курсах повышения квалификации, в том числе в АППО, </w:t>
      </w:r>
      <w:proofErr w:type="spellStart"/>
      <w:r w:rsidRPr="003837F6">
        <w:rPr>
          <w:snapToGrid w:val="0"/>
          <w:color w:val="000000"/>
        </w:rPr>
        <w:t>РЦОКОиЦТТ</w:t>
      </w:r>
      <w:proofErr w:type="spellEnd"/>
      <w:r w:rsidRPr="003837F6">
        <w:rPr>
          <w:snapToGrid w:val="0"/>
          <w:color w:val="000000"/>
        </w:rPr>
        <w:t>, ЦПКС Василеостровского района, Институте развития образования, ИТМО, «</w:t>
      </w:r>
      <w:proofErr w:type="spellStart"/>
      <w:r w:rsidRPr="003837F6">
        <w:rPr>
          <w:snapToGrid w:val="0"/>
          <w:color w:val="000000"/>
        </w:rPr>
        <w:t>Иматон</w:t>
      </w:r>
      <w:proofErr w:type="spellEnd"/>
      <w:r w:rsidRPr="003837F6">
        <w:rPr>
          <w:snapToGrid w:val="0"/>
          <w:color w:val="000000"/>
        </w:rPr>
        <w:t>» (проблемные и краткосрочные КПК).</w:t>
      </w:r>
    </w:p>
    <w:p w:rsidR="005F096E" w:rsidRPr="005F096E" w:rsidRDefault="005F096E" w:rsidP="005F096E">
      <w:pPr>
        <w:spacing w:before="120"/>
        <w:ind w:firstLine="340"/>
        <w:jc w:val="both"/>
        <w:rPr>
          <w:snapToGrid w:val="0"/>
          <w:color w:val="000000"/>
        </w:rPr>
      </w:pPr>
      <w:r w:rsidRPr="005F096E">
        <w:rPr>
          <w:snapToGrid w:val="0"/>
          <w:color w:val="000000"/>
        </w:rPr>
        <w:t>По итогам участия в профессиональных конкурсах педагоги достигли следующих результатов в 201</w:t>
      </w:r>
      <w:r w:rsidR="003837F6">
        <w:rPr>
          <w:snapToGrid w:val="0"/>
          <w:color w:val="000000"/>
        </w:rPr>
        <w:t>6</w:t>
      </w:r>
      <w:r w:rsidRPr="005F096E">
        <w:rPr>
          <w:snapToGrid w:val="0"/>
          <w:color w:val="000000"/>
        </w:rPr>
        <w:t>-201</w:t>
      </w:r>
      <w:r w:rsidR="003837F6">
        <w:rPr>
          <w:snapToGrid w:val="0"/>
          <w:color w:val="000000"/>
        </w:rPr>
        <w:t>7</w:t>
      </w:r>
      <w:r w:rsidRPr="005F096E">
        <w:rPr>
          <w:snapToGrid w:val="0"/>
          <w:color w:val="000000"/>
        </w:rPr>
        <w:t xml:space="preserve"> учебном году:</w:t>
      </w:r>
    </w:p>
    <w:p w:rsidR="003837F6" w:rsidRPr="003837F6" w:rsidRDefault="003837F6" w:rsidP="005265C2">
      <w:pPr>
        <w:numPr>
          <w:ilvl w:val="0"/>
          <w:numId w:val="19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  <w:lang w:val="en-US"/>
        </w:rPr>
        <w:t>I</w:t>
      </w:r>
      <w:r w:rsidRPr="003837F6">
        <w:rPr>
          <w:snapToGrid w:val="0"/>
          <w:color w:val="000000"/>
        </w:rPr>
        <w:t xml:space="preserve"> место в районном конкурсе педагогических достижений в номинации «Воспитатель года», </w:t>
      </w:r>
      <w:proofErr w:type="spellStart"/>
      <w:r w:rsidRPr="003837F6">
        <w:rPr>
          <w:snapToGrid w:val="0"/>
          <w:color w:val="000000"/>
        </w:rPr>
        <w:t>подноминация</w:t>
      </w:r>
      <w:proofErr w:type="spellEnd"/>
      <w:r w:rsidRPr="003837F6">
        <w:rPr>
          <w:snapToGrid w:val="0"/>
          <w:color w:val="000000"/>
        </w:rPr>
        <w:t xml:space="preserve"> «Дебют» по единодушному решению профессионального и общественного жюри – воспитатель </w:t>
      </w:r>
      <w:proofErr w:type="spellStart"/>
      <w:r w:rsidRPr="003837F6">
        <w:rPr>
          <w:snapToGrid w:val="0"/>
          <w:color w:val="000000"/>
        </w:rPr>
        <w:t>Ессен</w:t>
      </w:r>
      <w:proofErr w:type="spellEnd"/>
      <w:r w:rsidRPr="003837F6">
        <w:rPr>
          <w:snapToGrid w:val="0"/>
          <w:color w:val="000000"/>
        </w:rPr>
        <w:t xml:space="preserve"> Е.В., 2016 г.</w:t>
      </w:r>
    </w:p>
    <w:p w:rsidR="003837F6" w:rsidRPr="003837F6" w:rsidRDefault="003837F6" w:rsidP="005265C2">
      <w:pPr>
        <w:numPr>
          <w:ilvl w:val="0"/>
          <w:numId w:val="19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  <w:lang w:val="en-US"/>
        </w:rPr>
        <w:t>II</w:t>
      </w:r>
      <w:r w:rsidRPr="003837F6">
        <w:rPr>
          <w:snapToGrid w:val="0"/>
          <w:color w:val="000000"/>
        </w:rPr>
        <w:t xml:space="preserve"> место в районном конкурсе дидактических пособий для детей младшего и раннего возраста – воспитатель Столяр Т.В., 2016 г.</w:t>
      </w:r>
    </w:p>
    <w:p w:rsidR="003837F6" w:rsidRPr="003837F6" w:rsidRDefault="003837F6" w:rsidP="005265C2">
      <w:pPr>
        <w:numPr>
          <w:ilvl w:val="0"/>
          <w:numId w:val="19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  <w:lang w:val="en-US"/>
        </w:rPr>
        <w:t>II</w:t>
      </w:r>
      <w:r w:rsidRPr="003837F6">
        <w:rPr>
          <w:snapToGrid w:val="0"/>
          <w:color w:val="000000"/>
        </w:rPr>
        <w:t xml:space="preserve"> место в районном конкурсе «Экологическая мастерская» в номинации «Украшение и декор» – воспитатель Кабанова Л.М., Благодарности за участие – 7 педагогов, 2016 г.</w:t>
      </w:r>
    </w:p>
    <w:p w:rsidR="003837F6" w:rsidRPr="003837F6" w:rsidRDefault="003837F6" w:rsidP="005265C2">
      <w:pPr>
        <w:numPr>
          <w:ilvl w:val="0"/>
          <w:numId w:val="19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 xml:space="preserve">Диплом Лауреата в районном конкурсе спортивного танца «Танец с предметами» – педагог </w:t>
      </w:r>
      <w:proofErr w:type="spellStart"/>
      <w:r w:rsidRPr="003837F6">
        <w:rPr>
          <w:snapToGrid w:val="0"/>
          <w:color w:val="000000"/>
        </w:rPr>
        <w:t>Новоевская</w:t>
      </w:r>
      <w:proofErr w:type="spellEnd"/>
      <w:r w:rsidRPr="003837F6">
        <w:rPr>
          <w:snapToGrid w:val="0"/>
          <w:color w:val="000000"/>
        </w:rPr>
        <w:t xml:space="preserve"> Н.Н., 2017 г.</w:t>
      </w:r>
    </w:p>
    <w:p w:rsidR="003837F6" w:rsidRPr="003837F6" w:rsidRDefault="003837F6" w:rsidP="005265C2">
      <w:pPr>
        <w:numPr>
          <w:ilvl w:val="0"/>
          <w:numId w:val="19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  <w:lang w:val="en-US"/>
        </w:rPr>
        <w:t>II</w:t>
      </w:r>
      <w:r w:rsidRPr="003837F6">
        <w:rPr>
          <w:snapToGrid w:val="0"/>
          <w:color w:val="000000"/>
        </w:rPr>
        <w:t xml:space="preserve"> место в районном песенном конкурсе «Поклон и память поколений» – музыкальный руководитель </w:t>
      </w:r>
      <w:proofErr w:type="spellStart"/>
      <w:r w:rsidRPr="003837F6">
        <w:rPr>
          <w:snapToGrid w:val="0"/>
          <w:color w:val="000000"/>
        </w:rPr>
        <w:t>Игрицкая</w:t>
      </w:r>
      <w:proofErr w:type="spellEnd"/>
      <w:r w:rsidRPr="003837F6">
        <w:rPr>
          <w:snapToGrid w:val="0"/>
          <w:color w:val="000000"/>
        </w:rPr>
        <w:t xml:space="preserve"> Т.Н., 2017 г.</w:t>
      </w:r>
    </w:p>
    <w:p w:rsidR="003837F6" w:rsidRPr="003837F6" w:rsidRDefault="003837F6" w:rsidP="005265C2">
      <w:pPr>
        <w:numPr>
          <w:ilvl w:val="0"/>
          <w:numId w:val="19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  <w:lang w:val="en-US"/>
        </w:rPr>
        <w:t>II</w:t>
      </w:r>
      <w:r w:rsidRPr="003837F6">
        <w:rPr>
          <w:snapToGrid w:val="0"/>
          <w:color w:val="000000"/>
        </w:rPr>
        <w:t xml:space="preserve"> место в районном конкурсе «Книжки-малышки» – воспитатель Алексеева А.Ю., Благодарности за участие – воспитатели Кононова В.М. и </w:t>
      </w:r>
      <w:proofErr w:type="spellStart"/>
      <w:r w:rsidRPr="003837F6">
        <w:rPr>
          <w:snapToGrid w:val="0"/>
          <w:color w:val="000000"/>
        </w:rPr>
        <w:t>Шехмаметьева</w:t>
      </w:r>
      <w:proofErr w:type="spellEnd"/>
      <w:r w:rsidRPr="003837F6">
        <w:rPr>
          <w:snapToGrid w:val="0"/>
          <w:color w:val="000000"/>
        </w:rPr>
        <w:t xml:space="preserve"> Р.А. 2017г.</w:t>
      </w:r>
    </w:p>
    <w:p w:rsidR="003837F6" w:rsidRPr="003837F6" w:rsidRDefault="003837F6" w:rsidP="005265C2">
      <w:pPr>
        <w:numPr>
          <w:ilvl w:val="0"/>
          <w:numId w:val="19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  <w:lang w:val="en-US"/>
        </w:rPr>
        <w:t>I</w:t>
      </w:r>
      <w:r w:rsidRPr="003837F6">
        <w:rPr>
          <w:snapToGrid w:val="0"/>
          <w:color w:val="000000"/>
        </w:rPr>
        <w:t xml:space="preserve"> место в экологическом проекте «Бумажный бум» – педагогический коллектив ГБДОУ № 29, 2016 г.</w:t>
      </w:r>
    </w:p>
    <w:p w:rsidR="003837F6" w:rsidRPr="003837F6" w:rsidRDefault="003837F6" w:rsidP="005265C2">
      <w:pPr>
        <w:numPr>
          <w:ilvl w:val="0"/>
          <w:numId w:val="19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 xml:space="preserve">Благодарность администрации Василеостровского района Санкт-Петербурга дипломанту Санкт-Петербургского городского этапа </w:t>
      </w:r>
      <w:r w:rsidRPr="003837F6">
        <w:rPr>
          <w:snapToGrid w:val="0"/>
          <w:color w:val="000000"/>
          <w:lang w:val="en-US"/>
        </w:rPr>
        <w:t>VIII</w:t>
      </w:r>
      <w:r w:rsidRPr="003837F6">
        <w:rPr>
          <w:snapToGrid w:val="0"/>
          <w:color w:val="000000"/>
        </w:rPr>
        <w:t xml:space="preserve"> Всероссийского конкурса </w:t>
      </w:r>
      <w:r w:rsidRPr="003837F6">
        <w:rPr>
          <w:snapToGrid w:val="0"/>
          <w:color w:val="000000"/>
        </w:rPr>
        <w:lastRenderedPageBreak/>
        <w:t>«Учитель здоровья России - 2017» в номинации «Воспитатель ДОУ» – воспитатель Иванова Н.Г. «Лидер образования Василеостровского района» , 2017 г.</w:t>
      </w:r>
    </w:p>
    <w:p w:rsidR="003837F6" w:rsidRPr="003837F6" w:rsidRDefault="003837F6" w:rsidP="005265C2">
      <w:pPr>
        <w:numPr>
          <w:ilvl w:val="0"/>
          <w:numId w:val="19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>Благодарность ГБУ ДППО ЦПКС «Информационно-методический центр» Василеостровского района Санкт-Петербурга за участие в районном семинаре – воспитатель Седельская Е.В. , 2017 г.</w:t>
      </w:r>
    </w:p>
    <w:p w:rsidR="003837F6" w:rsidRPr="003837F6" w:rsidRDefault="003837F6" w:rsidP="005265C2">
      <w:pPr>
        <w:numPr>
          <w:ilvl w:val="0"/>
          <w:numId w:val="19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 xml:space="preserve">Благодарность администрации Василеостровского района Санкт-Петербурга лауреату Всероссийского профессионального конкурса «Воспитатель года России» и победителю </w:t>
      </w:r>
      <w:r w:rsidRPr="003837F6">
        <w:rPr>
          <w:snapToGrid w:val="0"/>
          <w:color w:val="000000"/>
          <w:lang w:val="en-US"/>
        </w:rPr>
        <w:t>II</w:t>
      </w:r>
      <w:r w:rsidRPr="003837F6">
        <w:rPr>
          <w:snapToGrid w:val="0"/>
          <w:color w:val="000000"/>
        </w:rPr>
        <w:t xml:space="preserve"> международного конкурса «Лучший персональный сайт педагога – 2017» – воспитатель Седельская Е.В. «Лидер образования Василеостровского района» , 2017 г.</w:t>
      </w:r>
    </w:p>
    <w:p w:rsidR="003837F6" w:rsidRPr="003837F6" w:rsidRDefault="003837F6" w:rsidP="005265C2">
      <w:pPr>
        <w:numPr>
          <w:ilvl w:val="0"/>
          <w:numId w:val="19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>Благодарность отдела образования администрации Василеостровского района Санкт-Петербурга и ГБУ ДО детско-юношеский творческий центр «Васильевский остров» педагогам за подготовку команды старших дошкольников к районной интеллектуальной игре УМКА (Умей</w:t>
      </w:r>
      <w:proofErr w:type="gramStart"/>
      <w:r w:rsidRPr="003837F6">
        <w:rPr>
          <w:snapToGrid w:val="0"/>
          <w:color w:val="000000"/>
        </w:rPr>
        <w:t xml:space="preserve"> М</w:t>
      </w:r>
      <w:proofErr w:type="gramEnd"/>
      <w:r w:rsidRPr="003837F6">
        <w:rPr>
          <w:snapToGrid w:val="0"/>
          <w:color w:val="000000"/>
        </w:rPr>
        <w:t>ыслить Как Академик), 2017 г.</w:t>
      </w:r>
    </w:p>
    <w:p w:rsidR="003837F6" w:rsidRPr="003837F6" w:rsidRDefault="003837F6" w:rsidP="005265C2">
      <w:pPr>
        <w:numPr>
          <w:ilvl w:val="0"/>
          <w:numId w:val="19"/>
        </w:numPr>
        <w:spacing w:before="120"/>
        <w:ind w:left="426" w:hanging="426"/>
        <w:jc w:val="both"/>
        <w:rPr>
          <w:b/>
          <w:snapToGrid w:val="0"/>
          <w:color w:val="000000"/>
        </w:rPr>
      </w:pPr>
      <w:r w:rsidRPr="003837F6">
        <w:rPr>
          <w:snapToGrid w:val="0"/>
          <w:color w:val="000000"/>
        </w:rPr>
        <w:t xml:space="preserve">Благодарность администрации ГБОУ СОШ № 35 Василеостровского района Санкт-Петербурга за активное участие в </w:t>
      </w:r>
      <w:proofErr w:type="spellStart"/>
      <w:r w:rsidRPr="003837F6">
        <w:rPr>
          <w:snapToGrid w:val="0"/>
          <w:color w:val="000000"/>
        </w:rPr>
        <w:t>квесте</w:t>
      </w:r>
      <w:proofErr w:type="spellEnd"/>
      <w:r w:rsidRPr="003837F6">
        <w:rPr>
          <w:snapToGrid w:val="0"/>
          <w:color w:val="000000"/>
        </w:rPr>
        <w:t xml:space="preserve"> и творческий подход в подготовке детей – </w:t>
      </w:r>
      <w:proofErr w:type="gramStart"/>
      <w:r w:rsidRPr="003837F6">
        <w:rPr>
          <w:snapToGrid w:val="0"/>
          <w:color w:val="000000"/>
        </w:rPr>
        <w:t>заведующий Сидорова</w:t>
      </w:r>
      <w:proofErr w:type="gramEnd"/>
      <w:r w:rsidRPr="003837F6">
        <w:rPr>
          <w:snapToGrid w:val="0"/>
          <w:color w:val="000000"/>
        </w:rPr>
        <w:t xml:space="preserve"> И.И. и педагогический коллектив, 2016 г.</w:t>
      </w:r>
    </w:p>
    <w:p w:rsidR="003837F6" w:rsidRPr="003837F6" w:rsidRDefault="003837F6" w:rsidP="005265C2">
      <w:pPr>
        <w:numPr>
          <w:ilvl w:val="0"/>
          <w:numId w:val="19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 xml:space="preserve">Благодарность администрации ГБОУ СОШ № 35 Василеостровского района Санкт-Петербурга за организацию самой многочисленной команды в </w:t>
      </w:r>
      <w:proofErr w:type="spellStart"/>
      <w:r w:rsidRPr="003837F6">
        <w:rPr>
          <w:snapToGrid w:val="0"/>
          <w:color w:val="000000"/>
        </w:rPr>
        <w:t>квесте</w:t>
      </w:r>
      <w:proofErr w:type="spellEnd"/>
      <w:r w:rsidRPr="003837F6">
        <w:rPr>
          <w:snapToGrid w:val="0"/>
          <w:color w:val="000000"/>
        </w:rPr>
        <w:t xml:space="preserve"> – педагогам </w:t>
      </w:r>
      <w:proofErr w:type="spellStart"/>
      <w:r w:rsidRPr="003837F6">
        <w:rPr>
          <w:snapToGrid w:val="0"/>
          <w:color w:val="000000"/>
        </w:rPr>
        <w:t>Ессен</w:t>
      </w:r>
      <w:proofErr w:type="spellEnd"/>
      <w:r w:rsidRPr="003837F6">
        <w:rPr>
          <w:snapToGrid w:val="0"/>
          <w:color w:val="000000"/>
        </w:rPr>
        <w:t xml:space="preserve"> Е.В., Ивановой Н.Г., Захаровой Ж.Н., Цыгановой Н.П. , 2016 г.</w:t>
      </w:r>
    </w:p>
    <w:p w:rsidR="003837F6" w:rsidRPr="003837F6" w:rsidRDefault="003837F6" w:rsidP="005265C2">
      <w:pPr>
        <w:numPr>
          <w:ilvl w:val="0"/>
          <w:numId w:val="19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 xml:space="preserve">Благодарственное письмо </w:t>
      </w:r>
      <w:proofErr w:type="gramStart"/>
      <w:r w:rsidRPr="003837F6">
        <w:rPr>
          <w:snapToGrid w:val="0"/>
          <w:color w:val="000000"/>
        </w:rPr>
        <w:t>отдела культуры администрации Василеостровского района Санкт-Петербурга</w:t>
      </w:r>
      <w:proofErr w:type="gramEnd"/>
      <w:r w:rsidRPr="003837F6">
        <w:rPr>
          <w:snapToGrid w:val="0"/>
          <w:color w:val="000000"/>
        </w:rPr>
        <w:t xml:space="preserve"> за организацию системы работы по патриотическому воспитанию дошкольников и активное участие в акциях памяти районного уровня – заведующий ГБДОУ № 29 И.И. Сидорова и педагоги, 2017 г.</w:t>
      </w:r>
    </w:p>
    <w:p w:rsidR="003837F6" w:rsidRPr="003837F6" w:rsidRDefault="003837F6" w:rsidP="005265C2">
      <w:pPr>
        <w:numPr>
          <w:ilvl w:val="0"/>
          <w:numId w:val="19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 xml:space="preserve">Благодарность </w:t>
      </w:r>
      <w:proofErr w:type="gramStart"/>
      <w:r w:rsidRPr="003837F6">
        <w:rPr>
          <w:snapToGrid w:val="0"/>
          <w:color w:val="000000"/>
        </w:rPr>
        <w:t>отдела культуры администрации Василеостровского района Санкт-Петербурга</w:t>
      </w:r>
      <w:proofErr w:type="gramEnd"/>
      <w:r w:rsidRPr="003837F6">
        <w:rPr>
          <w:snapToGrid w:val="0"/>
          <w:color w:val="000000"/>
        </w:rPr>
        <w:t xml:space="preserve"> за активное участие в районном мероприятии «Солнечные часы», посвященном 72-й годовщине Победы в Великой Отечественной войне 1941-1945 гг., подготовленном авторским активом педагогов, воспитанников и родителей – воспитатель Захарова Ж.Н. и члены её семьи, воспитанники детского сада, 2017 г. </w:t>
      </w:r>
    </w:p>
    <w:p w:rsidR="003837F6" w:rsidRPr="003837F6" w:rsidRDefault="003837F6" w:rsidP="003837F6">
      <w:pPr>
        <w:spacing w:before="120"/>
        <w:ind w:firstLine="340"/>
        <w:jc w:val="both"/>
        <w:rPr>
          <w:b/>
          <w:snapToGrid w:val="0"/>
          <w:color w:val="000000"/>
        </w:rPr>
      </w:pPr>
      <w:r w:rsidRPr="003837F6">
        <w:rPr>
          <w:b/>
          <w:snapToGrid w:val="0"/>
          <w:color w:val="000000"/>
        </w:rPr>
        <w:t>Городской уровень.</w:t>
      </w:r>
    </w:p>
    <w:p w:rsidR="003837F6" w:rsidRPr="003837F6" w:rsidRDefault="003837F6" w:rsidP="005265C2">
      <w:pPr>
        <w:numPr>
          <w:ilvl w:val="0"/>
          <w:numId w:val="20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 xml:space="preserve">Победитель (диплом Победителя I степени) регионального этапа Всероссийского конкурса «Воспитатели России» (2016) – воспитатель Макарова Н.А. </w:t>
      </w:r>
    </w:p>
    <w:p w:rsidR="003837F6" w:rsidRPr="003837F6" w:rsidRDefault="003837F6" w:rsidP="005265C2">
      <w:pPr>
        <w:numPr>
          <w:ilvl w:val="0"/>
          <w:numId w:val="20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 xml:space="preserve">Победитель (диплом Победителя II степени) регионального этапа Всероссийского конкурса «Воспитатели России» (2016) – воспитатель Иванова Н.Г. </w:t>
      </w:r>
    </w:p>
    <w:p w:rsidR="003837F6" w:rsidRPr="003837F6" w:rsidRDefault="003837F6" w:rsidP="005265C2">
      <w:pPr>
        <w:numPr>
          <w:ilvl w:val="0"/>
          <w:numId w:val="20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 xml:space="preserve">Лауреат (диплом Лауреата) регионального этапа Всероссийского конкурса «Воспитатели России» (2016) – учитель-логопед </w:t>
      </w:r>
      <w:proofErr w:type="spellStart"/>
      <w:r w:rsidRPr="003837F6">
        <w:rPr>
          <w:snapToGrid w:val="0"/>
          <w:color w:val="000000"/>
        </w:rPr>
        <w:t>Асонкова</w:t>
      </w:r>
      <w:proofErr w:type="spellEnd"/>
      <w:r w:rsidRPr="003837F6">
        <w:rPr>
          <w:snapToGrid w:val="0"/>
          <w:color w:val="000000"/>
        </w:rPr>
        <w:t xml:space="preserve"> Ю.А. </w:t>
      </w:r>
    </w:p>
    <w:p w:rsidR="003837F6" w:rsidRPr="003837F6" w:rsidRDefault="003837F6" w:rsidP="005265C2">
      <w:pPr>
        <w:numPr>
          <w:ilvl w:val="0"/>
          <w:numId w:val="20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>Нагрудный знак «За гуманизацию школы Санкт-Петербурга» – воспитатель Седельская Е.В., 2016 г.</w:t>
      </w:r>
    </w:p>
    <w:p w:rsidR="003837F6" w:rsidRPr="003837F6" w:rsidRDefault="003837F6" w:rsidP="005265C2">
      <w:pPr>
        <w:numPr>
          <w:ilvl w:val="0"/>
          <w:numId w:val="20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>Премия Правительства Санкт-Петербурга "Лучший воспитатель государственного дошкольного образовательного учреждения Санкт-Петербурга"– воспитатель Иванова Н.Г., 2016 г.</w:t>
      </w:r>
    </w:p>
    <w:p w:rsidR="003837F6" w:rsidRPr="003837F6" w:rsidRDefault="003837F6" w:rsidP="005265C2">
      <w:pPr>
        <w:numPr>
          <w:ilvl w:val="0"/>
          <w:numId w:val="20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 xml:space="preserve">Дипломант Санкт-Петербургского городского этапа </w:t>
      </w:r>
      <w:r w:rsidRPr="003837F6">
        <w:rPr>
          <w:snapToGrid w:val="0"/>
          <w:color w:val="000000"/>
          <w:lang w:val="en-US"/>
        </w:rPr>
        <w:t>VIII</w:t>
      </w:r>
      <w:r w:rsidRPr="003837F6">
        <w:rPr>
          <w:snapToGrid w:val="0"/>
          <w:color w:val="000000"/>
        </w:rPr>
        <w:t xml:space="preserve"> Всероссийского конкурса «Учитель здоровья России – 2017» в номинации «Воспитатель ДОУ» – воспитатель Иванова Н.Г.</w:t>
      </w:r>
    </w:p>
    <w:p w:rsidR="003837F6" w:rsidRPr="003837F6" w:rsidRDefault="003837F6" w:rsidP="005265C2">
      <w:pPr>
        <w:numPr>
          <w:ilvl w:val="0"/>
          <w:numId w:val="20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>Благодарственное письмо председателя Законодательного собрания Санкт-Петербурга – воспитатель Макарова Н.А., 2016 г.</w:t>
      </w:r>
    </w:p>
    <w:p w:rsidR="003837F6" w:rsidRPr="003837F6" w:rsidRDefault="003837F6" w:rsidP="005265C2">
      <w:pPr>
        <w:numPr>
          <w:ilvl w:val="0"/>
          <w:numId w:val="20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lastRenderedPageBreak/>
        <w:t xml:space="preserve">Диплом призера (II место) городского конкурса методических разработок «Диссеминация передового педагогического опыта ДОУ Санкт-Петербурга по реализации ФГОС дошкольного образования» в номинации «Лидер дошкольного образования» – </w:t>
      </w:r>
      <w:proofErr w:type="gramStart"/>
      <w:r w:rsidRPr="003837F6">
        <w:rPr>
          <w:snapToGrid w:val="0"/>
          <w:color w:val="000000"/>
        </w:rPr>
        <w:t>заведующий Сидорова</w:t>
      </w:r>
      <w:proofErr w:type="gramEnd"/>
      <w:r w:rsidRPr="003837F6">
        <w:rPr>
          <w:snapToGrid w:val="0"/>
          <w:color w:val="000000"/>
        </w:rPr>
        <w:t xml:space="preserve"> И.И., 2017 г.</w:t>
      </w:r>
    </w:p>
    <w:p w:rsidR="003837F6" w:rsidRPr="003837F6" w:rsidRDefault="003837F6" w:rsidP="005265C2">
      <w:pPr>
        <w:numPr>
          <w:ilvl w:val="0"/>
          <w:numId w:val="20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>Диплом призера (II место) городского конкурса методических разработок «Диссеминация передового педагогического опыта ДОУ Санкт-Петербурга по реализации ФГОС дошкольного образования» в номинации «Лидер дошкольного образования» – старший воспитатель Копылова Т.К., 2017 г.</w:t>
      </w:r>
    </w:p>
    <w:p w:rsidR="003837F6" w:rsidRPr="003837F6" w:rsidRDefault="003837F6" w:rsidP="005265C2">
      <w:pPr>
        <w:numPr>
          <w:ilvl w:val="0"/>
          <w:numId w:val="20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>Благодарность ГБУ ДПО «Санкт-Петербургская академия постдипломного педагогического образования» за победу в городском конкурсе педагогических достижений – воспитатель Седельская Е.В., 2016 г.</w:t>
      </w:r>
    </w:p>
    <w:p w:rsidR="003837F6" w:rsidRPr="003837F6" w:rsidRDefault="003837F6" w:rsidP="005265C2">
      <w:pPr>
        <w:numPr>
          <w:ilvl w:val="0"/>
          <w:numId w:val="20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>Сертификат о внесении в «Золотую книгу» ГБУ ДПО Санкт-Петербургской академии постдипломного педагогического образования – воспитатель Седельская Е.В., 2016 г.</w:t>
      </w:r>
    </w:p>
    <w:p w:rsidR="003837F6" w:rsidRPr="003837F6" w:rsidRDefault="003837F6" w:rsidP="005265C2">
      <w:pPr>
        <w:numPr>
          <w:ilvl w:val="0"/>
          <w:numId w:val="20"/>
        </w:numPr>
        <w:spacing w:before="120"/>
        <w:ind w:left="426" w:hanging="426"/>
        <w:jc w:val="both"/>
        <w:rPr>
          <w:snapToGrid w:val="0"/>
          <w:color w:val="000000"/>
        </w:rPr>
      </w:pPr>
      <w:proofErr w:type="gramStart"/>
      <w:r w:rsidRPr="003837F6">
        <w:rPr>
          <w:snapToGrid w:val="0"/>
          <w:color w:val="000000"/>
        </w:rPr>
        <w:t xml:space="preserve">Дипломы участников региональной премии Всероссийского форума «Педагоги России: инновации в образовании» в области развития образования «Серебряная Сова – 2017», Санкт-Петербург, 2017 г. Персональные дипломы получили: заведующий ГБДОУ Сидорова И.И., учитель-логопед </w:t>
      </w:r>
      <w:proofErr w:type="spellStart"/>
      <w:r w:rsidRPr="003837F6">
        <w:rPr>
          <w:snapToGrid w:val="0"/>
          <w:color w:val="000000"/>
        </w:rPr>
        <w:t>Асонкова</w:t>
      </w:r>
      <w:proofErr w:type="spellEnd"/>
      <w:r w:rsidRPr="003837F6">
        <w:rPr>
          <w:snapToGrid w:val="0"/>
          <w:color w:val="000000"/>
        </w:rPr>
        <w:t xml:space="preserve"> Ю.А., педагог-психолог Плотницкая Я.А., воспитатели Захарова Ж.Н., </w:t>
      </w:r>
      <w:proofErr w:type="spellStart"/>
      <w:r w:rsidRPr="003837F6">
        <w:rPr>
          <w:snapToGrid w:val="0"/>
          <w:color w:val="000000"/>
        </w:rPr>
        <w:t>Ессен</w:t>
      </w:r>
      <w:proofErr w:type="spellEnd"/>
      <w:r w:rsidRPr="003837F6">
        <w:rPr>
          <w:snapToGrid w:val="0"/>
          <w:color w:val="000000"/>
        </w:rPr>
        <w:t xml:space="preserve"> Е.В., Макарова Н.А., Столяр Т.В., Седельская Е.В., Шумилова О.А., старший воспитатель Копылова Т.</w:t>
      </w:r>
      <w:proofErr w:type="gramEnd"/>
      <w:r w:rsidRPr="003837F6">
        <w:rPr>
          <w:snapToGrid w:val="0"/>
          <w:color w:val="000000"/>
        </w:rPr>
        <w:t>К., 2017 г.</w:t>
      </w:r>
    </w:p>
    <w:p w:rsidR="003837F6" w:rsidRPr="003837F6" w:rsidRDefault="003837F6" w:rsidP="005265C2">
      <w:pPr>
        <w:numPr>
          <w:ilvl w:val="0"/>
          <w:numId w:val="20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 xml:space="preserve">Грамота «Проект Экология России» депутата Законодательного собрания Санкт-Петербурга К.А. </w:t>
      </w:r>
      <w:proofErr w:type="spellStart"/>
      <w:r w:rsidRPr="003837F6">
        <w:rPr>
          <w:snapToGrid w:val="0"/>
          <w:color w:val="000000"/>
        </w:rPr>
        <w:t>Чебыкина</w:t>
      </w:r>
      <w:proofErr w:type="spellEnd"/>
      <w:r w:rsidRPr="003837F6">
        <w:rPr>
          <w:snapToGrid w:val="0"/>
          <w:color w:val="000000"/>
        </w:rPr>
        <w:t xml:space="preserve"> за активное участие в экологическом просвещении молодежи – коллективу ГБДОУ № 29, 2017 г.</w:t>
      </w:r>
    </w:p>
    <w:p w:rsidR="003837F6" w:rsidRPr="003837F6" w:rsidRDefault="003837F6" w:rsidP="003837F6">
      <w:pPr>
        <w:spacing w:before="120"/>
        <w:ind w:firstLine="340"/>
        <w:jc w:val="both"/>
        <w:rPr>
          <w:b/>
          <w:snapToGrid w:val="0"/>
          <w:color w:val="000000"/>
        </w:rPr>
      </w:pPr>
      <w:r w:rsidRPr="003837F6">
        <w:rPr>
          <w:b/>
          <w:snapToGrid w:val="0"/>
          <w:color w:val="000000"/>
        </w:rPr>
        <w:t>Всероссийский уровень.</w:t>
      </w:r>
    </w:p>
    <w:p w:rsidR="003837F6" w:rsidRPr="003837F6" w:rsidRDefault="003837F6" w:rsidP="005265C2">
      <w:pPr>
        <w:numPr>
          <w:ilvl w:val="0"/>
          <w:numId w:val="21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>Лауреат (диплом Лауреата) заключительного этапа Всероссийского профессионального конкурса «Воспитатель года России» (2016) – воспитатель Седельская Е.В., 2016 г.</w:t>
      </w:r>
    </w:p>
    <w:p w:rsidR="003837F6" w:rsidRPr="003837F6" w:rsidRDefault="003837F6" w:rsidP="005265C2">
      <w:pPr>
        <w:numPr>
          <w:ilvl w:val="0"/>
          <w:numId w:val="21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>Звание «Почетный работник общего образования РФ» (2016) – педагог дополнительного образования Моисеева А.Г., 2016 г.</w:t>
      </w:r>
    </w:p>
    <w:p w:rsidR="003837F6" w:rsidRPr="003837F6" w:rsidRDefault="003837F6" w:rsidP="005265C2">
      <w:pPr>
        <w:numPr>
          <w:ilvl w:val="0"/>
          <w:numId w:val="21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>Победитель (диплом I степени) открытого всероссийского конкурса методических разработок ФГОС дошкольного образования «Радуга открытий» (2017) – воспитатель Гончарова Л.И., 2017 г.</w:t>
      </w:r>
    </w:p>
    <w:p w:rsidR="003837F6" w:rsidRPr="003837F6" w:rsidRDefault="003837F6" w:rsidP="005265C2">
      <w:pPr>
        <w:numPr>
          <w:ilvl w:val="0"/>
          <w:numId w:val="21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>Благодарность открытого всероссийского конкурса методических разработок ФГОС дошкольного образования «Радуга открытий» (2017) – заведующий ГБДОУ Сидорова И.И., 2017 г.</w:t>
      </w:r>
    </w:p>
    <w:p w:rsidR="003837F6" w:rsidRPr="003837F6" w:rsidRDefault="003837F6" w:rsidP="005265C2">
      <w:pPr>
        <w:numPr>
          <w:ilvl w:val="0"/>
          <w:numId w:val="21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>Дипломы открытого всероссийского турнира способностей «</w:t>
      </w:r>
      <w:proofErr w:type="spellStart"/>
      <w:r w:rsidRPr="003837F6">
        <w:rPr>
          <w:snapToGrid w:val="0"/>
          <w:color w:val="000000"/>
        </w:rPr>
        <w:t>РостОК</w:t>
      </w:r>
      <w:proofErr w:type="spellEnd"/>
      <w:r w:rsidRPr="003837F6">
        <w:rPr>
          <w:snapToGrid w:val="0"/>
          <w:color w:val="000000"/>
        </w:rPr>
        <w:t xml:space="preserve"> </w:t>
      </w:r>
      <w:proofErr w:type="spellStart"/>
      <w:r w:rsidRPr="003837F6">
        <w:rPr>
          <w:snapToGrid w:val="0"/>
          <w:color w:val="000000"/>
          <w:lang w:val="en-US"/>
        </w:rPr>
        <w:t>Unik</w:t>
      </w:r>
      <w:proofErr w:type="spellEnd"/>
      <w:r w:rsidRPr="003837F6">
        <w:rPr>
          <w:snapToGrid w:val="0"/>
          <w:color w:val="000000"/>
        </w:rPr>
        <w:t xml:space="preserve"> Ум» педагогам за подготовку призеров открытого всероссийского турнира способностей «</w:t>
      </w:r>
      <w:proofErr w:type="spellStart"/>
      <w:r w:rsidRPr="003837F6">
        <w:rPr>
          <w:snapToGrid w:val="0"/>
          <w:color w:val="000000"/>
        </w:rPr>
        <w:t>РостОК</w:t>
      </w:r>
      <w:proofErr w:type="spellEnd"/>
      <w:r w:rsidRPr="003837F6">
        <w:rPr>
          <w:snapToGrid w:val="0"/>
          <w:color w:val="000000"/>
        </w:rPr>
        <w:t xml:space="preserve"> </w:t>
      </w:r>
      <w:proofErr w:type="spellStart"/>
      <w:r w:rsidRPr="003837F6">
        <w:rPr>
          <w:snapToGrid w:val="0"/>
          <w:color w:val="000000"/>
          <w:lang w:val="en-US"/>
        </w:rPr>
        <w:t>Unik</w:t>
      </w:r>
      <w:proofErr w:type="spellEnd"/>
      <w:r w:rsidRPr="003837F6">
        <w:rPr>
          <w:snapToGrid w:val="0"/>
          <w:color w:val="000000"/>
        </w:rPr>
        <w:t xml:space="preserve"> Ум»: </w:t>
      </w:r>
      <w:proofErr w:type="spellStart"/>
      <w:r w:rsidRPr="003837F6">
        <w:rPr>
          <w:snapToGrid w:val="0"/>
          <w:color w:val="000000"/>
        </w:rPr>
        <w:t>Ессен</w:t>
      </w:r>
      <w:proofErr w:type="spellEnd"/>
      <w:r w:rsidRPr="003837F6">
        <w:rPr>
          <w:snapToGrid w:val="0"/>
          <w:color w:val="000000"/>
        </w:rPr>
        <w:t xml:space="preserve"> Е.В., Ивановой Н.Г., Захаров</w:t>
      </w:r>
      <w:r w:rsidR="005265C2">
        <w:rPr>
          <w:snapToGrid w:val="0"/>
          <w:color w:val="000000"/>
        </w:rPr>
        <w:t xml:space="preserve">ой Ж.Н., Цыгановой Н.П., 2017 </w:t>
      </w:r>
    </w:p>
    <w:p w:rsidR="003837F6" w:rsidRPr="003837F6" w:rsidRDefault="003837F6" w:rsidP="005265C2">
      <w:pPr>
        <w:numPr>
          <w:ilvl w:val="0"/>
          <w:numId w:val="21"/>
        </w:numPr>
        <w:spacing w:before="120"/>
        <w:ind w:left="426" w:hanging="426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>Благодарности открытого всероссийского турнира способностей «</w:t>
      </w:r>
      <w:proofErr w:type="spellStart"/>
      <w:r w:rsidRPr="003837F6">
        <w:rPr>
          <w:snapToGrid w:val="0"/>
          <w:color w:val="000000"/>
        </w:rPr>
        <w:t>РостОК</w:t>
      </w:r>
      <w:proofErr w:type="spellEnd"/>
      <w:r w:rsidRPr="003837F6">
        <w:rPr>
          <w:snapToGrid w:val="0"/>
          <w:color w:val="000000"/>
        </w:rPr>
        <w:t xml:space="preserve"> </w:t>
      </w:r>
      <w:proofErr w:type="spellStart"/>
      <w:r w:rsidRPr="003837F6">
        <w:rPr>
          <w:snapToGrid w:val="0"/>
          <w:color w:val="000000"/>
          <w:lang w:val="en-US"/>
        </w:rPr>
        <w:t>Unik</w:t>
      </w:r>
      <w:proofErr w:type="spellEnd"/>
      <w:r w:rsidRPr="003837F6">
        <w:rPr>
          <w:snapToGrid w:val="0"/>
          <w:color w:val="000000"/>
        </w:rPr>
        <w:t xml:space="preserve"> Ум» педагогам за участие воспитанников в открытом всероссийском турнире способностей «</w:t>
      </w:r>
      <w:proofErr w:type="spellStart"/>
      <w:r w:rsidRPr="003837F6">
        <w:rPr>
          <w:snapToGrid w:val="0"/>
          <w:color w:val="000000"/>
        </w:rPr>
        <w:t>РостОК</w:t>
      </w:r>
      <w:proofErr w:type="spellEnd"/>
      <w:r w:rsidRPr="003837F6">
        <w:rPr>
          <w:snapToGrid w:val="0"/>
          <w:color w:val="000000"/>
        </w:rPr>
        <w:t xml:space="preserve"> </w:t>
      </w:r>
      <w:proofErr w:type="spellStart"/>
      <w:r w:rsidRPr="003837F6">
        <w:rPr>
          <w:snapToGrid w:val="0"/>
          <w:color w:val="000000"/>
          <w:lang w:val="en-US"/>
        </w:rPr>
        <w:t>Unik</w:t>
      </w:r>
      <w:proofErr w:type="spellEnd"/>
      <w:r w:rsidRPr="003837F6">
        <w:rPr>
          <w:snapToGrid w:val="0"/>
          <w:color w:val="000000"/>
        </w:rPr>
        <w:t xml:space="preserve"> Ум»: </w:t>
      </w:r>
      <w:proofErr w:type="spellStart"/>
      <w:r w:rsidRPr="003837F6">
        <w:rPr>
          <w:snapToGrid w:val="0"/>
          <w:color w:val="000000"/>
        </w:rPr>
        <w:t>Ессен</w:t>
      </w:r>
      <w:proofErr w:type="spellEnd"/>
      <w:r w:rsidRPr="003837F6">
        <w:rPr>
          <w:snapToGrid w:val="0"/>
          <w:color w:val="000000"/>
        </w:rPr>
        <w:t xml:space="preserve"> Е.В., Ивановой Н.Г., Захаров</w:t>
      </w:r>
      <w:r w:rsidR="005265C2">
        <w:rPr>
          <w:snapToGrid w:val="0"/>
          <w:color w:val="000000"/>
        </w:rPr>
        <w:t xml:space="preserve">ой Ж.Н., Цыгановой Н.П., 2017 </w:t>
      </w:r>
    </w:p>
    <w:p w:rsidR="003837F6" w:rsidRPr="003837F6" w:rsidRDefault="003837F6" w:rsidP="003837F6">
      <w:pPr>
        <w:spacing w:before="120"/>
        <w:ind w:firstLine="340"/>
        <w:jc w:val="both"/>
        <w:rPr>
          <w:b/>
          <w:snapToGrid w:val="0"/>
          <w:color w:val="000000"/>
        </w:rPr>
      </w:pPr>
      <w:r w:rsidRPr="003837F6">
        <w:rPr>
          <w:b/>
          <w:snapToGrid w:val="0"/>
          <w:color w:val="000000"/>
        </w:rPr>
        <w:t>Международный уровень.</w:t>
      </w:r>
    </w:p>
    <w:p w:rsidR="003837F6" w:rsidRPr="003837F6" w:rsidRDefault="003837F6" w:rsidP="003837F6">
      <w:pPr>
        <w:numPr>
          <w:ilvl w:val="0"/>
          <w:numId w:val="21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 xml:space="preserve">Диплом </w:t>
      </w:r>
      <w:r w:rsidRPr="003837F6">
        <w:rPr>
          <w:snapToGrid w:val="0"/>
          <w:color w:val="000000"/>
          <w:lang w:val="en-US"/>
        </w:rPr>
        <w:t>I</w:t>
      </w:r>
      <w:r w:rsidRPr="003837F6">
        <w:rPr>
          <w:snapToGrid w:val="0"/>
          <w:color w:val="000000"/>
        </w:rPr>
        <w:t xml:space="preserve"> степени </w:t>
      </w:r>
      <w:r w:rsidRPr="003837F6">
        <w:rPr>
          <w:snapToGrid w:val="0"/>
          <w:color w:val="000000"/>
          <w:lang w:val="en-US"/>
        </w:rPr>
        <w:t>II</w:t>
      </w:r>
      <w:r w:rsidRPr="003837F6">
        <w:rPr>
          <w:snapToGrid w:val="0"/>
          <w:color w:val="000000"/>
        </w:rPr>
        <w:t xml:space="preserve"> Международного конкурса «Лучший персональный сайт педагога – 2017» – воспитатель Седельская Е.В., 2017 г.</w:t>
      </w:r>
    </w:p>
    <w:p w:rsidR="000C4B3D" w:rsidRPr="001E13CC" w:rsidRDefault="000C4B3D" w:rsidP="00E71121">
      <w:pPr>
        <w:spacing w:before="120"/>
        <w:ind w:firstLine="340"/>
        <w:jc w:val="both"/>
        <w:rPr>
          <w:snapToGrid w:val="0"/>
        </w:rPr>
      </w:pPr>
      <w:r>
        <w:rPr>
          <w:snapToGrid w:val="0"/>
        </w:rPr>
        <w:t>Педагогический состав:</w:t>
      </w:r>
    </w:p>
    <w:p w:rsidR="00E71121" w:rsidRPr="005265C2" w:rsidRDefault="00E71121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r w:rsidRPr="005265C2">
        <w:rPr>
          <w:snapToGrid w:val="0"/>
        </w:rPr>
        <w:t>Агеева Т. Ф.</w:t>
      </w:r>
      <w:r w:rsidR="00121EC0" w:rsidRPr="005265C2">
        <w:rPr>
          <w:snapToGrid w:val="0"/>
        </w:rPr>
        <w:t>,</w:t>
      </w:r>
      <w:r w:rsidRPr="005265C2">
        <w:rPr>
          <w:snapToGrid w:val="0"/>
        </w:rPr>
        <w:t xml:space="preserve"> воспитатель, среднее профессиональное</w:t>
      </w:r>
      <w:r w:rsidR="00121EC0" w:rsidRPr="005265C2">
        <w:rPr>
          <w:snapToGrid w:val="0"/>
        </w:rPr>
        <w:t xml:space="preserve"> образование</w:t>
      </w:r>
      <w:r w:rsidRPr="005265C2">
        <w:rPr>
          <w:snapToGrid w:val="0"/>
        </w:rPr>
        <w:t xml:space="preserve">, высшая </w:t>
      </w:r>
      <w:r w:rsidR="00121EC0" w:rsidRPr="005265C2">
        <w:rPr>
          <w:snapToGrid w:val="0"/>
        </w:rPr>
        <w:t xml:space="preserve">квалификационная </w:t>
      </w:r>
      <w:r w:rsidRPr="005265C2">
        <w:rPr>
          <w:snapToGrid w:val="0"/>
        </w:rPr>
        <w:t xml:space="preserve">категория, </w:t>
      </w:r>
      <w:r w:rsidR="00121EC0" w:rsidRPr="005265C2">
        <w:rPr>
          <w:snapToGrid w:val="0"/>
        </w:rPr>
        <w:t xml:space="preserve">знак </w:t>
      </w:r>
      <w:r w:rsidRPr="005265C2">
        <w:rPr>
          <w:snapToGrid w:val="0"/>
        </w:rPr>
        <w:t>"Почетный работник общего образования РФ"</w:t>
      </w:r>
      <w:r w:rsidR="00121EC0" w:rsidRPr="005265C2">
        <w:rPr>
          <w:snapToGrid w:val="0"/>
        </w:rPr>
        <w:t>.</w:t>
      </w:r>
      <w:r w:rsidRPr="005265C2">
        <w:rPr>
          <w:snapToGrid w:val="0"/>
        </w:rPr>
        <w:t xml:space="preserve"> </w:t>
      </w:r>
    </w:p>
    <w:p w:rsidR="00E71121" w:rsidRPr="005265C2" w:rsidRDefault="00121EC0" w:rsidP="005265C2">
      <w:pPr>
        <w:pStyle w:val="a4"/>
        <w:numPr>
          <w:ilvl w:val="0"/>
          <w:numId w:val="7"/>
        </w:numPr>
        <w:ind w:left="426" w:hanging="426"/>
        <w:rPr>
          <w:snapToGrid w:val="0"/>
        </w:rPr>
      </w:pPr>
      <w:proofErr w:type="spellStart"/>
      <w:r w:rsidRPr="005265C2">
        <w:rPr>
          <w:snapToGrid w:val="0"/>
        </w:rPr>
        <w:lastRenderedPageBreak/>
        <w:t>Асонкова</w:t>
      </w:r>
      <w:proofErr w:type="spellEnd"/>
      <w:r w:rsidRPr="005265C2">
        <w:rPr>
          <w:snapToGrid w:val="0"/>
        </w:rPr>
        <w:t xml:space="preserve"> </w:t>
      </w:r>
      <w:r w:rsidR="00E71121" w:rsidRPr="005265C2">
        <w:rPr>
          <w:snapToGrid w:val="0"/>
        </w:rPr>
        <w:t>Ю. А.</w:t>
      </w:r>
      <w:r w:rsidRPr="005265C2">
        <w:rPr>
          <w:snapToGrid w:val="0"/>
        </w:rPr>
        <w:t>,</w:t>
      </w:r>
      <w:r w:rsidR="00E71121" w:rsidRPr="005265C2">
        <w:rPr>
          <w:snapToGrid w:val="0"/>
        </w:rPr>
        <w:t xml:space="preserve"> учитель-логопед, высшее профессиональное</w:t>
      </w:r>
      <w:r w:rsidRPr="005265C2">
        <w:rPr>
          <w:snapToGrid w:val="0"/>
        </w:rPr>
        <w:t xml:space="preserve"> образование</w:t>
      </w:r>
      <w:r w:rsidR="00E71121" w:rsidRPr="005265C2">
        <w:rPr>
          <w:snapToGrid w:val="0"/>
        </w:rPr>
        <w:t xml:space="preserve">, </w:t>
      </w:r>
      <w:r w:rsidR="00BD252E" w:rsidRPr="005265C2">
        <w:rPr>
          <w:snapToGrid w:val="0"/>
        </w:rPr>
        <w:t>высшая</w:t>
      </w:r>
      <w:r w:rsidR="00E71121" w:rsidRPr="005265C2">
        <w:rPr>
          <w:snapToGrid w:val="0"/>
        </w:rPr>
        <w:t xml:space="preserve"> </w:t>
      </w:r>
      <w:r w:rsidRPr="005265C2">
        <w:rPr>
          <w:snapToGrid w:val="0"/>
        </w:rPr>
        <w:t>квалификационная категория.</w:t>
      </w:r>
      <w:r w:rsidR="006C0EB4" w:rsidRPr="005265C2">
        <w:rPr>
          <w:snapToGrid w:val="0"/>
        </w:rPr>
        <w:t xml:space="preserve"> Лауреат регионального этапа Всероссийского конкурса «Воспитатели России» 2016 г.</w:t>
      </w:r>
    </w:p>
    <w:p w:rsidR="00E71121" w:rsidRPr="005265C2" w:rsidRDefault="00121EC0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r w:rsidRPr="005265C2">
        <w:rPr>
          <w:snapToGrid w:val="0"/>
        </w:rPr>
        <w:t xml:space="preserve">Горбунова </w:t>
      </w:r>
      <w:r w:rsidR="00E71121" w:rsidRPr="005265C2">
        <w:rPr>
          <w:snapToGrid w:val="0"/>
        </w:rPr>
        <w:t>М. И.</w:t>
      </w:r>
      <w:r w:rsidRPr="005265C2">
        <w:rPr>
          <w:snapToGrid w:val="0"/>
        </w:rPr>
        <w:t>,</w:t>
      </w:r>
      <w:r w:rsidR="00E71121" w:rsidRPr="005265C2">
        <w:rPr>
          <w:snapToGrid w:val="0"/>
        </w:rPr>
        <w:t xml:space="preserve"> воспитатель, высшее профессиональное</w:t>
      </w:r>
      <w:r w:rsidRPr="005265C2">
        <w:rPr>
          <w:snapToGrid w:val="0"/>
        </w:rPr>
        <w:t xml:space="preserve"> образование</w:t>
      </w:r>
      <w:r w:rsidR="00E71121" w:rsidRPr="005265C2">
        <w:rPr>
          <w:snapToGrid w:val="0"/>
        </w:rPr>
        <w:t xml:space="preserve">, высшая </w:t>
      </w:r>
      <w:r w:rsidRPr="005265C2">
        <w:rPr>
          <w:snapToGrid w:val="0"/>
        </w:rPr>
        <w:t xml:space="preserve">квалификационная </w:t>
      </w:r>
      <w:r w:rsidR="00E71121" w:rsidRPr="005265C2">
        <w:rPr>
          <w:snapToGrid w:val="0"/>
        </w:rPr>
        <w:t>категория</w:t>
      </w:r>
      <w:r w:rsidR="00BD252E" w:rsidRPr="005265C2">
        <w:rPr>
          <w:snapToGrid w:val="0"/>
        </w:rPr>
        <w:t>.</w:t>
      </w:r>
      <w:r w:rsidR="00E71121" w:rsidRPr="005265C2">
        <w:rPr>
          <w:snapToGrid w:val="0"/>
        </w:rPr>
        <w:t xml:space="preserve"> </w:t>
      </w:r>
    </w:p>
    <w:p w:rsidR="00AF70AD" w:rsidRPr="005265C2" w:rsidRDefault="00AF70AD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r w:rsidRPr="005265C2">
        <w:rPr>
          <w:snapToGrid w:val="0"/>
        </w:rPr>
        <w:t xml:space="preserve">Гончарова Л.И., воспитатель, </w:t>
      </w:r>
      <w:r w:rsidR="0089035C" w:rsidRPr="005265C2">
        <w:rPr>
          <w:snapToGrid w:val="0"/>
        </w:rPr>
        <w:t>высшее профессиональное образование, высшая квалификационная категория.</w:t>
      </w:r>
    </w:p>
    <w:p w:rsidR="00E71121" w:rsidRPr="005265C2" w:rsidRDefault="00121EC0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r w:rsidRPr="005265C2">
        <w:rPr>
          <w:snapToGrid w:val="0"/>
        </w:rPr>
        <w:t>Горячева</w:t>
      </w:r>
      <w:r w:rsidR="00E71121" w:rsidRPr="005265C2">
        <w:rPr>
          <w:snapToGrid w:val="0"/>
        </w:rPr>
        <w:t xml:space="preserve"> О. Ю.</w:t>
      </w:r>
      <w:r w:rsidRPr="005265C2">
        <w:rPr>
          <w:snapToGrid w:val="0"/>
        </w:rPr>
        <w:t>,</w:t>
      </w:r>
      <w:r w:rsidR="00E71121" w:rsidRPr="005265C2">
        <w:rPr>
          <w:snapToGrid w:val="0"/>
        </w:rPr>
        <w:t xml:space="preserve"> воспитатель, среднее профессиональное</w:t>
      </w:r>
      <w:r w:rsidRPr="005265C2">
        <w:rPr>
          <w:snapToGrid w:val="0"/>
        </w:rPr>
        <w:t xml:space="preserve"> образование</w:t>
      </w:r>
      <w:r w:rsidR="00E71121" w:rsidRPr="005265C2">
        <w:rPr>
          <w:snapToGrid w:val="0"/>
        </w:rPr>
        <w:t xml:space="preserve">, </w:t>
      </w:r>
      <w:r w:rsidR="000C4B3D" w:rsidRPr="005265C2">
        <w:rPr>
          <w:snapToGrid w:val="0"/>
        </w:rPr>
        <w:t>высша</w:t>
      </w:r>
      <w:r w:rsidR="00E71121" w:rsidRPr="005265C2">
        <w:rPr>
          <w:snapToGrid w:val="0"/>
        </w:rPr>
        <w:t xml:space="preserve">я </w:t>
      </w:r>
      <w:r w:rsidRPr="005265C2">
        <w:rPr>
          <w:snapToGrid w:val="0"/>
        </w:rPr>
        <w:t xml:space="preserve">квалификационная </w:t>
      </w:r>
      <w:r w:rsidR="00E71121" w:rsidRPr="005265C2">
        <w:rPr>
          <w:snapToGrid w:val="0"/>
        </w:rPr>
        <w:t>категория</w:t>
      </w:r>
      <w:r w:rsidR="00BD252E" w:rsidRPr="005265C2">
        <w:rPr>
          <w:snapToGrid w:val="0"/>
        </w:rPr>
        <w:t>.</w:t>
      </w:r>
      <w:r w:rsidR="00E71121" w:rsidRPr="005265C2">
        <w:rPr>
          <w:snapToGrid w:val="0"/>
        </w:rPr>
        <w:t xml:space="preserve"> </w:t>
      </w:r>
    </w:p>
    <w:p w:rsidR="00E71121" w:rsidRPr="005265C2" w:rsidRDefault="00E71121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proofErr w:type="spellStart"/>
      <w:r w:rsidRPr="005265C2">
        <w:rPr>
          <w:snapToGrid w:val="0"/>
        </w:rPr>
        <w:t>Гридчина</w:t>
      </w:r>
      <w:proofErr w:type="spellEnd"/>
      <w:r w:rsidR="00121EC0" w:rsidRPr="005265C2">
        <w:rPr>
          <w:snapToGrid w:val="0"/>
        </w:rPr>
        <w:t xml:space="preserve"> </w:t>
      </w:r>
      <w:r w:rsidRPr="005265C2">
        <w:rPr>
          <w:snapToGrid w:val="0"/>
        </w:rPr>
        <w:t>Н. И.</w:t>
      </w:r>
      <w:r w:rsidR="00121EC0" w:rsidRPr="005265C2">
        <w:rPr>
          <w:snapToGrid w:val="0"/>
        </w:rPr>
        <w:t>,</w:t>
      </w:r>
      <w:r w:rsidRPr="005265C2">
        <w:rPr>
          <w:snapToGrid w:val="0"/>
        </w:rPr>
        <w:t xml:space="preserve"> учитель-логопед, высшее профессиональное</w:t>
      </w:r>
      <w:r w:rsidR="00121EC0" w:rsidRPr="005265C2">
        <w:rPr>
          <w:snapToGrid w:val="0"/>
        </w:rPr>
        <w:t xml:space="preserve"> образование</w:t>
      </w:r>
      <w:r w:rsidRPr="005265C2">
        <w:rPr>
          <w:snapToGrid w:val="0"/>
        </w:rPr>
        <w:t xml:space="preserve">, высшая </w:t>
      </w:r>
      <w:r w:rsidR="00121EC0" w:rsidRPr="005265C2">
        <w:rPr>
          <w:snapToGrid w:val="0"/>
        </w:rPr>
        <w:t xml:space="preserve">квалификационная </w:t>
      </w:r>
      <w:r w:rsidRPr="005265C2">
        <w:rPr>
          <w:snapToGrid w:val="0"/>
        </w:rPr>
        <w:t>категория, "Почетный работник общего образования РФ"</w:t>
      </w:r>
      <w:r w:rsidR="00121EC0" w:rsidRPr="005265C2">
        <w:rPr>
          <w:snapToGrid w:val="0"/>
        </w:rPr>
        <w:t>.</w:t>
      </w:r>
      <w:r w:rsidRPr="005265C2">
        <w:rPr>
          <w:snapToGrid w:val="0"/>
        </w:rPr>
        <w:t xml:space="preserve"> </w:t>
      </w:r>
    </w:p>
    <w:p w:rsidR="00E71121" w:rsidRPr="005265C2" w:rsidRDefault="00121EC0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proofErr w:type="spellStart"/>
      <w:r w:rsidRPr="005265C2">
        <w:rPr>
          <w:snapToGrid w:val="0"/>
        </w:rPr>
        <w:t>Еремеева</w:t>
      </w:r>
      <w:proofErr w:type="spellEnd"/>
      <w:r w:rsidRPr="005265C2">
        <w:rPr>
          <w:snapToGrid w:val="0"/>
        </w:rPr>
        <w:t xml:space="preserve"> </w:t>
      </w:r>
      <w:r w:rsidR="00E71121" w:rsidRPr="005265C2">
        <w:rPr>
          <w:snapToGrid w:val="0"/>
        </w:rPr>
        <w:t>Е. Н.</w:t>
      </w:r>
      <w:r w:rsidRPr="005265C2">
        <w:rPr>
          <w:snapToGrid w:val="0"/>
        </w:rPr>
        <w:t>,</w:t>
      </w:r>
      <w:r w:rsidR="00E71121" w:rsidRPr="005265C2">
        <w:rPr>
          <w:snapToGrid w:val="0"/>
        </w:rPr>
        <w:t xml:space="preserve"> музыкальный руководитель, среднее профессиональное</w:t>
      </w:r>
      <w:r w:rsidRPr="005265C2">
        <w:rPr>
          <w:snapToGrid w:val="0"/>
        </w:rPr>
        <w:t xml:space="preserve"> образование</w:t>
      </w:r>
      <w:r w:rsidR="00E71121" w:rsidRPr="005265C2">
        <w:rPr>
          <w:snapToGrid w:val="0"/>
        </w:rPr>
        <w:t xml:space="preserve">, высшая </w:t>
      </w:r>
      <w:r w:rsidRPr="005265C2">
        <w:rPr>
          <w:snapToGrid w:val="0"/>
        </w:rPr>
        <w:t xml:space="preserve">квалификационная </w:t>
      </w:r>
      <w:r w:rsidR="00E71121" w:rsidRPr="005265C2">
        <w:rPr>
          <w:snapToGrid w:val="0"/>
        </w:rPr>
        <w:t>категория</w:t>
      </w:r>
      <w:r w:rsidRPr="005265C2">
        <w:rPr>
          <w:snapToGrid w:val="0"/>
        </w:rPr>
        <w:t>.</w:t>
      </w:r>
      <w:r w:rsidR="00E71121" w:rsidRPr="005265C2">
        <w:rPr>
          <w:snapToGrid w:val="0"/>
        </w:rPr>
        <w:t xml:space="preserve"> </w:t>
      </w:r>
    </w:p>
    <w:p w:rsidR="00AC5105" w:rsidRPr="005265C2" w:rsidRDefault="00121EC0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proofErr w:type="spellStart"/>
      <w:r w:rsidRPr="005265C2">
        <w:rPr>
          <w:snapToGrid w:val="0"/>
        </w:rPr>
        <w:t>Ерилина</w:t>
      </w:r>
      <w:proofErr w:type="spellEnd"/>
      <w:r w:rsidRPr="005265C2">
        <w:rPr>
          <w:snapToGrid w:val="0"/>
        </w:rPr>
        <w:t xml:space="preserve"> </w:t>
      </w:r>
      <w:r w:rsidR="00E71121" w:rsidRPr="005265C2">
        <w:rPr>
          <w:snapToGrid w:val="0"/>
        </w:rPr>
        <w:t>Т. А.</w:t>
      </w:r>
      <w:r w:rsidRPr="005265C2">
        <w:rPr>
          <w:snapToGrid w:val="0"/>
        </w:rPr>
        <w:t>,</w:t>
      </w:r>
      <w:r w:rsidR="00E71121" w:rsidRPr="005265C2">
        <w:rPr>
          <w:snapToGrid w:val="0"/>
        </w:rPr>
        <w:t xml:space="preserve"> воспитатель, высшее профессиональное</w:t>
      </w:r>
      <w:r w:rsidRPr="005265C2">
        <w:rPr>
          <w:snapToGrid w:val="0"/>
        </w:rPr>
        <w:t xml:space="preserve"> образование</w:t>
      </w:r>
      <w:r w:rsidR="00E71121" w:rsidRPr="005265C2">
        <w:rPr>
          <w:snapToGrid w:val="0"/>
        </w:rPr>
        <w:t xml:space="preserve">, высшая </w:t>
      </w:r>
      <w:r w:rsidRPr="005265C2">
        <w:rPr>
          <w:snapToGrid w:val="0"/>
        </w:rPr>
        <w:t xml:space="preserve">квалификационная </w:t>
      </w:r>
      <w:r w:rsidR="00E71121" w:rsidRPr="005265C2">
        <w:rPr>
          <w:snapToGrid w:val="0"/>
        </w:rPr>
        <w:t>категория</w:t>
      </w:r>
      <w:r w:rsidRPr="005265C2">
        <w:rPr>
          <w:snapToGrid w:val="0"/>
        </w:rPr>
        <w:t>.</w:t>
      </w:r>
    </w:p>
    <w:p w:rsidR="00E71121" w:rsidRPr="005265C2" w:rsidRDefault="004F66F4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r w:rsidRPr="005265C2">
        <w:rPr>
          <w:snapToGrid w:val="0"/>
        </w:rPr>
        <w:t xml:space="preserve">Захарова </w:t>
      </w:r>
      <w:r w:rsidR="00E71121" w:rsidRPr="005265C2">
        <w:rPr>
          <w:snapToGrid w:val="0"/>
        </w:rPr>
        <w:t>Ж. Н.</w:t>
      </w:r>
      <w:r w:rsidRPr="005265C2">
        <w:rPr>
          <w:snapToGrid w:val="0"/>
        </w:rPr>
        <w:t>,</w:t>
      </w:r>
      <w:r w:rsidR="00E71121" w:rsidRPr="005265C2">
        <w:rPr>
          <w:snapToGrid w:val="0"/>
        </w:rPr>
        <w:t xml:space="preserve"> воспитатель, среднее профессиональное</w:t>
      </w:r>
      <w:r w:rsidR="00121EC0" w:rsidRPr="005265C2">
        <w:rPr>
          <w:snapToGrid w:val="0"/>
        </w:rPr>
        <w:t xml:space="preserve"> образование</w:t>
      </w:r>
      <w:r w:rsidR="00E71121" w:rsidRPr="005265C2">
        <w:rPr>
          <w:snapToGrid w:val="0"/>
        </w:rPr>
        <w:t xml:space="preserve">, высшая </w:t>
      </w:r>
      <w:r w:rsidRPr="005265C2">
        <w:rPr>
          <w:snapToGrid w:val="0"/>
        </w:rPr>
        <w:t xml:space="preserve">квалификационная </w:t>
      </w:r>
      <w:r w:rsidR="00E71121" w:rsidRPr="005265C2">
        <w:rPr>
          <w:snapToGrid w:val="0"/>
        </w:rPr>
        <w:t>категория</w:t>
      </w:r>
      <w:r w:rsidRPr="005265C2">
        <w:rPr>
          <w:snapToGrid w:val="0"/>
        </w:rPr>
        <w:t xml:space="preserve">, </w:t>
      </w:r>
      <w:r w:rsidR="00BD252E" w:rsidRPr="005265C2">
        <w:rPr>
          <w:snapToGrid w:val="0"/>
        </w:rPr>
        <w:t xml:space="preserve">Почетная Грамота Министерства образования и науки РФ, </w:t>
      </w:r>
      <w:r w:rsidRPr="005265C2">
        <w:rPr>
          <w:snapToGrid w:val="0"/>
        </w:rPr>
        <w:t>лауреат премии Правительства Санкт-Петербурга «Лучший воспитатель государственного дошкольного образовательного учреждения» 2013 г.</w:t>
      </w:r>
      <w:r w:rsidR="00E71121" w:rsidRPr="005265C2">
        <w:rPr>
          <w:snapToGrid w:val="0"/>
        </w:rPr>
        <w:t xml:space="preserve"> </w:t>
      </w:r>
    </w:p>
    <w:p w:rsidR="00BD252E" w:rsidRPr="005265C2" w:rsidRDefault="004F66F4" w:rsidP="005265C2">
      <w:pPr>
        <w:pStyle w:val="a4"/>
        <w:numPr>
          <w:ilvl w:val="0"/>
          <w:numId w:val="7"/>
        </w:numPr>
        <w:ind w:left="426" w:hanging="426"/>
        <w:jc w:val="both"/>
        <w:rPr>
          <w:snapToGrid w:val="0"/>
        </w:rPr>
      </w:pPr>
      <w:proofErr w:type="spellStart"/>
      <w:r w:rsidRPr="005265C2">
        <w:rPr>
          <w:snapToGrid w:val="0"/>
        </w:rPr>
        <w:t>Зоренко</w:t>
      </w:r>
      <w:proofErr w:type="spellEnd"/>
      <w:r w:rsidRPr="005265C2">
        <w:rPr>
          <w:snapToGrid w:val="0"/>
        </w:rPr>
        <w:t xml:space="preserve"> </w:t>
      </w:r>
      <w:r w:rsidR="00E71121" w:rsidRPr="005265C2">
        <w:rPr>
          <w:snapToGrid w:val="0"/>
        </w:rPr>
        <w:t>Н. И.</w:t>
      </w:r>
      <w:r w:rsidRPr="005265C2">
        <w:rPr>
          <w:snapToGrid w:val="0"/>
        </w:rPr>
        <w:t>,</w:t>
      </w:r>
      <w:r w:rsidR="00E71121" w:rsidRPr="005265C2">
        <w:rPr>
          <w:snapToGrid w:val="0"/>
        </w:rPr>
        <w:t xml:space="preserve"> воспитатель, высшее профессиональное</w:t>
      </w:r>
      <w:r w:rsidR="00121EC0" w:rsidRPr="005265C2">
        <w:rPr>
          <w:snapToGrid w:val="0"/>
        </w:rPr>
        <w:t xml:space="preserve"> образование</w:t>
      </w:r>
      <w:r w:rsidR="00E71121" w:rsidRPr="005265C2">
        <w:rPr>
          <w:snapToGrid w:val="0"/>
        </w:rPr>
        <w:t xml:space="preserve">, </w:t>
      </w:r>
      <w:r w:rsidR="00BD252E" w:rsidRPr="005265C2">
        <w:rPr>
          <w:snapToGrid w:val="0"/>
        </w:rPr>
        <w:t xml:space="preserve">первая квалификационная категория. </w:t>
      </w:r>
    </w:p>
    <w:p w:rsidR="0095100F" w:rsidRPr="005265C2" w:rsidRDefault="0095100F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r w:rsidRPr="005265C2">
        <w:rPr>
          <w:snapToGrid w:val="0"/>
        </w:rPr>
        <w:t xml:space="preserve">Иванова Г.Ш., </w:t>
      </w:r>
      <w:r w:rsidR="007A6EA7" w:rsidRPr="005265C2">
        <w:rPr>
          <w:snapToGrid w:val="0"/>
        </w:rPr>
        <w:t xml:space="preserve">воспитатель, </w:t>
      </w:r>
      <w:r w:rsidRPr="005265C2">
        <w:rPr>
          <w:snapToGrid w:val="0"/>
        </w:rPr>
        <w:t>среднее профессиональное образование, без категории.</w:t>
      </w:r>
    </w:p>
    <w:p w:rsidR="0095100F" w:rsidRPr="005265C2" w:rsidRDefault="0095100F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r w:rsidRPr="005265C2">
        <w:rPr>
          <w:snapToGrid w:val="0"/>
        </w:rPr>
        <w:t xml:space="preserve">Иванова Н.Г., </w:t>
      </w:r>
      <w:r w:rsidR="007A6EA7" w:rsidRPr="005265C2">
        <w:rPr>
          <w:snapToGrid w:val="0"/>
        </w:rPr>
        <w:t xml:space="preserve">воспитатель, </w:t>
      </w:r>
      <w:r w:rsidRPr="005265C2">
        <w:rPr>
          <w:snapToGrid w:val="0"/>
        </w:rPr>
        <w:t xml:space="preserve">высшее профессиональное образование, </w:t>
      </w:r>
      <w:r w:rsidR="00BD252E" w:rsidRPr="005265C2">
        <w:rPr>
          <w:snapToGrid w:val="0"/>
        </w:rPr>
        <w:t>перв</w:t>
      </w:r>
      <w:r w:rsidRPr="005265C2">
        <w:rPr>
          <w:snapToGrid w:val="0"/>
        </w:rPr>
        <w:t>ая квалификационная категория.</w:t>
      </w:r>
      <w:r w:rsidR="006C0EB4" w:rsidRPr="005265C2">
        <w:rPr>
          <w:snapToGrid w:val="0"/>
        </w:rPr>
        <w:t xml:space="preserve"> Победитель районного конкурса педагогических достижений 2015-2016 учебного года «Воспитатель года», призер </w:t>
      </w:r>
      <w:r w:rsidR="006C0EB4" w:rsidRPr="005265C2">
        <w:rPr>
          <w:snapToGrid w:val="0"/>
          <w:lang w:val="en-US"/>
        </w:rPr>
        <w:t>II</w:t>
      </w:r>
      <w:r w:rsidR="006C0EB4" w:rsidRPr="005265C2">
        <w:rPr>
          <w:snapToGrid w:val="0"/>
        </w:rPr>
        <w:t xml:space="preserve"> место регионального этапа Всероссийского конкурса «Воспитатели России» 2016 г., лауреат премии Правительства Санкт-Петербурга «Лучший воспитатель государственного дошкольного образовательного учреждения» 2016 г.</w:t>
      </w:r>
    </w:p>
    <w:p w:rsidR="00E71121" w:rsidRPr="005265C2" w:rsidRDefault="004F66F4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proofErr w:type="spellStart"/>
      <w:r w:rsidRPr="005265C2">
        <w:rPr>
          <w:snapToGrid w:val="0"/>
        </w:rPr>
        <w:t>Игрицкая</w:t>
      </w:r>
      <w:proofErr w:type="spellEnd"/>
      <w:r w:rsidRPr="005265C2">
        <w:rPr>
          <w:snapToGrid w:val="0"/>
        </w:rPr>
        <w:t xml:space="preserve"> </w:t>
      </w:r>
      <w:r w:rsidR="00E71121" w:rsidRPr="005265C2">
        <w:rPr>
          <w:snapToGrid w:val="0"/>
        </w:rPr>
        <w:t>Т. Н.</w:t>
      </w:r>
      <w:r w:rsidRPr="005265C2">
        <w:rPr>
          <w:snapToGrid w:val="0"/>
        </w:rPr>
        <w:t>,</w:t>
      </w:r>
      <w:r w:rsidR="00E71121" w:rsidRPr="005265C2">
        <w:rPr>
          <w:snapToGrid w:val="0"/>
        </w:rPr>
        <w:t xml:space="preserve"> музыкальный руководитель, высшее профессиональное</w:t>
      </w:r>
      <w:r w:rsidR="00121EC0" w:rsidRPr="005265C2">
        <w:rPr>
          <w:snapToGrid w:val="0"/>
        </w:rPr>
        <w:t xml:space="preserve"> образование</w:t>
      </w:r>
      <w:r w:rsidR="00E71121" w:rsidRPr="005265C2">
        <w:rPr>
          <w:snapToGrid w:val="0"/>
        </w:rPr>
        <w:t xml:space="preserve">, высшая </w:t>
      </w:r>
      <w:r w:rsidRPr="005265C2">
        <w:rPr>
          <w:snapToGrid w:val="0"/>
        </w:rPr>
        <w:t xml:space="preserve">квалификационная </w:t>
      </w:r>
      <w:r w:rsidR="00E71121" w:rsidRPr="005265C2">
        <w:rPr>
          <w:snapToGrid w:val="0"/>
        </w:rPr>
        <w:t>категория, "Почетный работник общего образования РФ"</w:t>
      </w:r>
      <w:r w:rsidRPr="005265C2">
        <w:rPr>
          <w:snapToGrid w:val="0"/>
        </w:rPr>
        <w:t>.</w:t>
      </w:r>
      <w:r w:rsidR="00E71121" w:rsidRPr="005265C2">
        <w:rPr>
          <w:snapToGrid w:val="0"/>
        </w:rPr>
        <w:t xml:space="preserve"> </w:t>
      </w:r>
    </w:p>
    <w:p w:rsidR="00E71121" w:rsidRPr="005265C2" w:rsidRDefault="004F66F4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r w:rsidRPr="005265C2">
        <w:rPr>
          <w:snapToGrid w:val="0"/>
        </w:rPr>
        <w:t xml:space="preserve">Кабанова </w:t>
      </w:r>
      <w:r w:rsidR="00E71121" w:rsidRPr="005265C2">
        <w:rPr>
          <w:snapToGrid w:val="0"/>
        </w:rPr>
        <w:t>Л. М.</w:t>
      </w:r>
      <w:r w:rsidRPr="005265C2">
        <w:rPr>
          <w:snapToGrid w:val="0"/>
        </w:rPr>
        <w:t>,</w:t>
      </w:r>
      <w:r w:rsidR="00E71121" w:rsidRPr="005265C2">
        <w:rPr>
          <w:snapToGrid w:val="0"/>
        </w:rPr>
        <w:t xml:space="preserve"> воспитатель, высшее профессиональное</w:t>
      </w:r>
      <w:r w:rsidRPr="005265C2">
        <w:rPr>
          <w:snapToGrid w:val="0"/>
        </w:rPr>
        <w:t xml:space="preserve"> образование</w:t>
      </w:r>
      <w:r w:rsidR="00E71121" w:rsidRPr="005265C2">
        <w:rPr>
          <w:snapToGrid w:val="0"/>
        </w:rPr>
        <w:t xml:space="preserve">, высшая </w:t>
      </w:r>
      <w:r w:rsidRPr="005265C2">
        <w:rPr>
          <w:snapToGrid w:val="0"/>
        </w:rPr>
        <w:t xml:space="preserve">квалификационная </w:t>
      </w:r>
      <w:r w:rsidR="00E71121" w:rsidRPr="005265C2">
        <w:rPr>
          <w:snapToGrid w:val="0"/>
        </w:rPr>
        <w:t>категория</w:t>
      </w:r>
      <w:r w:rsidRPr="005265C2">
        <w:rPr>
          <w:snapToGrid w:val="0"/>
        </w:rPr>
        <w:t>.</w:t>
      </w:r>
      <w:r w:rsidR="00E71121" w:rsidRPr="005265C2">
        <w:rPr>
          <w:snapToGrid w:val="0"/>
        </w:rPr>
        <w:t xml:space="preserve"> </w:t>
      </w:r>
    </w:p>
    <w:p w:rsidR="0095100F" w:rsidRPr="005265C2" w:rsidRDefault="0095100F" w:rsidP="005265C2">
      <w:pPr>
        <w:pStyle w:val="a4"/>
        <w:numPr>
          <w:ilvl w:val="0"/>
          <w:numId w:val="7"/>
        </w:numPr>
        <w:ind w:left="426" w:hanging="426"/>
        <w:rPr>
          <w:snapToGrid w:val="0"/>
        </w:rPr>
      </w:pPr>
      <w:proofErr w:type="spellStart"/>
      <w:r w:rsidRPr="005265C2">
        <w:rPr>
          <w:snapToGrid w:val="0"/>
        </w:rPr>
        <w:t>Каскевич</w:t>
      </w:r>
      <w:proofErr w:type="spellEnd"/>
      <w:r w:rsidRPr="005265C2">
        <w:rPr>
          <w:snapToGrid w:val="0"/>
        </w:rPr>
        <w:t xml:space="preserve"> А.А., </w:t>
      </w:r>
      <w:r w:rsidR="007A6EA7" w:rsidRPr="005265C2">
        <w:rPr>
          <w:snapToGrid w:val="0"/>
        </w:rPr>
        <w:t xml:space="preserve">воспитатель, </w:t>
      </w:r>
      <w:r w:rsidRPr="005265C2">
        <w:rPr>
          <w:snapToGrid w:val="0"/>
        </w:rPr>
        <w:t>высшее профессиональное образование,</w:t>
      </w:r>
      <w:r w:rsidRPr="005265C2">
        <w:t xml:space="preserve"> </w:t>
      </w:r>
      <w:r w:rsidRPr="005265C2">
        <w:rPr>
          <w:snapToGrid w:val="0"/>
        </w:rPr>
        <w:t>без категории.</w:t>
      </w:r>
    </w:p>
    <w:p w:rsidR="00E473CE" w:rsidRPr="005265C2" w:rsidRDefault="00E473CE" w:rsidP="005265C2">
      <w:pPr>
        <w:pStyle w:val="a4"/>
        <w:numPr>
          <w:ilvl w:val="0"/>
          <w:numId w:val="7"/>
        </w:numPr>
        <w:ind w:left="426" w:hanging="426"/>
        <w:rPr>
          <w:snapToGrid w:val="0"/>
        </w:rPr>
      </w:pPr>
      <w:r w:rsidRPr="005265C2">
        <w:rPr>
          <w:snapToGrid w:val="0"/>
        </w:rPr>
        <w:t>Кононова В.М., воспитатель, высшее профессиональное образование, без категории.</w:t>
      </w:r>
    </w:p>
    <w:p w:rsidR="005265C2" w:rsidRPr="005265C2" w:rsidRDefault="005265C2" w:rsidP="005265C2">
      <w:pPr>
        <w:pStyle w:val="a4"/>
        <w:numPr>
          <w:ilvl w:val="0"/>
          <w:numId w:val="7"/>
        </w:numPr>
        <w:ind w:left="426" w:hanging="426"/>
        <w:jc w:val="both"/>
        <w:rPr>
          <w:snapToGrid w:val="0"/>
        </w:rPr>
      </w:pPr>
      <w:r w:rsidRPr="005265C2">
        <w:rPr>
          <w:snapToGrid w:val="0"/>
        </w:rPr>
        <w:t xml:space="preserve">Копылова Т.К., </w:t>
      </w:r>
      <w:r w:rsidRPr="005265C2">
        <w:rPr>
          <w:snapToGrid w:val="0"/>
        </w:rPr>
        <w:t>воспитатель, высшее профессиональное образование, высшая квалификационная категория</w:t>
      </w:r>
      <w:r w:rsidRPr="005265C2">
        <w:rPr>
          <w:snapToGrid w:val="0"/>
        </w:rPr>
        <w:t xml:space="preserve">, "Отличник народного просвещения" </w:t>
      </w:r>
    </w:p>
    <w:p w:rsidR="00E71121" w:rsidRPr="005265C2" w:rsidRDefault="004F66F4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proofErr w:type="gramStart"/>
      <w:r w:rsidRPr="005265C2">
        <w:rPr>
          <w:snapToGrid w:val="0"/>
        </w:rPr>
        <w:t>Макарова</w:t>
      </w:r>
      <w:r w:rsidR="00E71121" w:rsidRPr="005265C2">
        <w:rPr>
          <w:snapToGrid w:val="0"/>
        </w:rPr>
        <w:t xml:space="preserve"> Н. А.</w:t>
      </w:r>
      <w:r w:rsidRPr="005265C2">
        <w:rPr>
          <w:snapToGrid w:val="0"/>
        </w:rPr>
        <w:t>,</w:t>
      </w:r>
      <w:r w:rsidR="00E71121" w:rsidRPr="005265C2">
        <w:rPr>
          <w:snapToGrid w:val="0"/>
        </w:rPr>
        <w:t xml:space="preserve"> воспитатель, среднее профессиональное</w:t>
      </w:r>
      <w:r w:rsidRPr="005265C2">
        <w:rPr>
          <w:snapToGrid w:val="0"/>
        </w:rPr>
        <w:t xml:space="preserve"> образование</w:t>
      </w:r>
      <w:r w:rsidR="00E71121" w:rsidRPr="005265C2">
        <w:rPr>
          <w:snapToGrid w:val="0"/>
        </w:rPr>
        <w:t xml:space="preserve">, высшая </w:t>
      </w:r>
      <w:r w:rsidRPr="005265C2">
        <w:rPr>
          <w:snapToGrid w:val="0"/>
        </w:rPr>
        <w:t xml:space="preserve">квалификационная </w:t>
      </w:r>
      <w:r w:rsidR="00E71121" w:rsidRPr="005265C2">
        <w:rPr>
          <w:snapToGrid w:val="0"/>
        </w:rPr>
        <w:t xml:space="preserve">категория, </w:t>
      </w:r>
      <w:r w:rsidR="006C0EB4" w:rsidRPr="005265C2">
        <w:rPr>
          <w:snapToGrid w:val="0"/>
        </w:rPr>
        <w:t xml:space="preserve">"Почетный </w:t>
      </w:r>
      <w:r w:rsidR="005265C2" w:rsidRPr="005265C2">
        <w:rPr>
          <w:snapToGrid w:val="0"/>
        </w:rPr>
        <w:t>работник общего образования РФ",</w:t>
      </w:r>
      <w:r w:rsidR="006C0EB4" w:rsidRPr="005265C2">
        <w:rPr>
          <w:snapToGrid w:val="0"/>
        </w:rPr>
        <w:t xml:space="preserve"> </w:t>
      </w:r>
      <w:r w:rsidR="00E71121" w:rsidRPr="005265C2">
        <w:rPr>
          <w:snapToGrid w:val="0"/>
        </w:rPr>
        <w:t xml:space="preserve">призер городского конкурса </w:t>
      </w:r>
      <w:r w:rsidR="0095100F" w:rsidRPr="005265C2">
        <w:rPr>
          <w:snapToGrid w:val="0"/>
        </w:rPr>
        <w:t xml:space="preserve">педагогических достижений Санкт-Петербурга в номинации </w:t>
      </w:r>
      <w:r w:rsidR="00E71121" w:rsidRPr="005265C2">
        <w:rPr>
          <w:snapToGrid w:val="0"/>
        </w:rPr>
        <w:t>"Воспитатель года 2012" (второе место)</w:t>
      </w:r>
      <w:r w:rsidRPr="005265C2">
        <w:rPr>
          <w:snapToGrid w:val="0"/>
        </w:rPr>
        <w:t>, Знак "За гуманизацию школы Санкт-Петербурга"</w:t>
      </w:r>
      <w:r w:rsidR="00BD252E" w:rsidRPr="005265C2">
        <w:rPr>
          <w:snapToGrid w:val="0"/>
        </w:rPr>
        <w:t>(2012)</w:t>
      </w:r>
      <w:r w:rsidRPr="005265C2">
        <w:rPr>
          <w:snapToGrid w:val="0"/>
        </w:rPr>
        <w:t xml:space="preserve">, лауреат премии Правительства Санкт-Петербурга </w:t>
      </w:r>
      <w:r w:rsidR="000C4B3D" w:rsidRPr="005265C2">
        <w:rPr>
          <w:snapToGrid w:val="0"/>
        </w:rPr>
        <w:t xml:space="preserve">в номинации </w:t>
      </w:r>
      <w:r w:rsidRPr="005265C2">
        <w:rPr>
          <w:snapToGrid w:val="0"/>
        </w:rPr>
        <w:t xml:space="preserve">«Лучший воспитатель государственного дошкольного образовательного учреждения» 2012 г. </w:t>
      </w:r>
      <w:r w:rsidR="000C4B3D" w:rsidRPr="005265C2">
        <w:rPr>
          <w:snapToGrid w:val="0"/>
        </w:rPr>
        <w:t>Победитель конкурса</w:t>
      </w:r>
      <w:r w:rsidR="00E71121" w:rsidRPr="005265C2">
        <w:rPr>
          <w:snapToGrid w:val="0"/>
        </w:rPr>
        <w:t xml:space="preserve"> </w:t>
      </w:r>
      <w:r w:rsidR="0095100F" w:rsidRPr="005265C2">
        <w:rPr>
          <w:snapToGrid w:val="0"/>
        </w:rPr>
        <w:t>«Эффективный педагог» - Диплом Лидера проекта «Эффективный педагог», 2013 г.</w:t>
      </w:r>
      <w:r w:rsidR="006C0EB4" w:rsidRPr="005265C2">
        <w:rPr>
          <w:snapToGrid w:val="0"/>
        </w:rPr>
        <w:t xml:space="preserve"> Победитель</w:t>
      </w:r>
      <w:proofErr w:type="gramEnd"/>
      <w:r w:rsidR="006C0EB4" w:rsidRPr="005265C2">
        <w:rPr>
          <w:snapToGrid w:val="0"/>
        </w:rPr>
        <w:t xml:space="preserve"> регионального этапа Всероссийского конкурса «Воспитатели России» 2016 г.</w:t>
      </w:r>
    </w:p>
    <w:p w:rsidR="00E71121" w:rsidRPr="005265C2" w:rsidRDefault="004F66F4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r w:rsidRPr="005265C2">
        <w:rPr>
          <w:snapToGrid w:val="0"/>
        </w:rPr>
        <w:t>Моисеева</w:t>
      </w:r>
      <w:r w:rsidR="00E71121" w:rsidRPr="005265C2">
        <w:rPr>
          <w:snapToGrid w:val="0"/>
        </w:rPr>
        <w:t xml:space="preserve"> А. Г.</w:t>
      </w:r>
      <w:r w:rsidRPr="005265C2">
        <w:rPr>
          <w:snapToGrid w:val="0"/>
        </w:rPr>
        <w:t>,</w:t>
      </w:r>
      <w:r w:rsidR="00E71121" w:rsidRPr="005265C2">
        <w:rPr>
          <w:snapToGrid w:val="0"/>
        </w:rPr>
        <w:t xml:space="preserve"> педагог доп</w:t>
      </w:r>
      <w:r w:rsidRPr="005265C2">
        <w:rPr>
          <w:snapToGrid w:val="0"/>
        </w:rPr>
        <w:t>олнительного</w:t>
      </w:r>
      <w:r w:rsidR="00E71121" w:rsidRPr="005265C2">
        <w:rPr>
          <w:snapToGrid w:val="0"/>
        </w:rPr>
        <w:t xml:space="preserve"> образования, высшее профессиональное</w:t>
      </w:r>
      <w:r w:rsidRPr="005265C2">
        <w:rPr>
          <w:snapToGrid w:val="0"/>
        </w:rPr>
        <w:t xml:space="preserve"> образование</w:t>
      </w:r>
      <w:r w:rsidR="00E71121" w:rsidRPr="005265C2">
        <w:rPr>
          <w:snapToGrid w:val="0"/>
        </w:rPr>
        <w:t xml:space="preserve">, высшая </w:t>
      </w:r>
      <w:r w:rsidRPr="005265C2">
        <w:rPr>
          <w:snapToGrid w:val="0"/>
        </w:rPr>
        <w:t xml:space="preserve">квалификационная </w:t>
      </w:r>
      <w:r w:rsidR="00E71121" w:rsidRPr="005265C2">
        <w:rPr>
          <w:snapToGrid w:val="0"/>
        </w:rPr>
        <w:t>категория, Почетная Грамота Министерства образования и науки</w:t>
      </w:r>
      <w:r w:rsidR="006C0EB4" w:rsidRPr="005265C2">
        <w:rPr>
          <w:snapToGrid w:val="0"/>
        </w:rPr>
        <w:t xml:space="preserve">, "Почетный работник общего образования РФ". </w:t>
      </w:r>
      <w:r w:rsidR="00E71121" w:rsidRPr="005265C2">
        <w:rPr>
          <w:snapToGrid w:val="0"/>
        </w:rPr>
        <w:t xml:space="preserve"> </w:t>
      </w:r>
    </w:p>
    <w:p w:rsidR="0095100F" w:rsidRPr="005265C2" w:rsidRDefault="0095100F" w:rsidP="005265C2">
      <w:pPr>
        <w:pStyle w:val="a4"/>
        <w:numPr>
          <w:ilvl w:val="0"/>
          <w:numId w:val="7"/>
        </w:numPr>
        <w:ind w:left="426" w:hanging="426"/>
        <w:jc w:val="both"/>
        <w:rPr>
          <w:snapToGrid w:val="0"/>
        </w:rPr>
      </w:pPr>
      <w:proofErr w:type="spellStart"/>
      <w:r w:rsidRPr="005265C2">
        <w:rPr>
          <w:snapToGrid w:val="0"/>
        </w:rPr>
        <w:t>Морусова</w:t>
      </w:r>
      <w:proofErr w:type="spellEnd"/>
      <w:r w:rsidRPr="005265C2">
        <w:rPr>
          <w:snapToGrid w:val="0"/>
        </w:rPr>
        <w:t xml:space="preserve"> Н.</w:t>
      </w:r>
      <w:r w:rsidR="007A6EA7" w:rsidRPr="005265C2">
        <w:rPr>
          <w:snapToGrid w:val="0"/>
        </w:rPr>
        <w:t>К., воспитатель, высшее профессиональное образование, вторая квалификационная категория.</w:t>
      </w:r>
    </w:p>
    <w:p w:rsidR="00E71121" w:rsidRPr="005265C2" w:rsidRDefault="00E71121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r w:rsidRPr="005265C2">
        <w:rPr>
          <w:snapToGrid w:val="0"/>
        </w:rPr>
        <w:t>Никандрова Н. П.</w:t>
      </w:r>
      <w:r w:rsidR="004F66F4" w:rsidRPr="005265C2">
        <w:rPr>
          <w:snapToGrid w:val="0"/>
        </w:rPr>
        <w:t>,</w:t>
      </w:r>
      <w:r w:rsidRPr="005265C2">
        <w:rPr>
          <w:snapToGrid w:val="0"/>
        </w:rPr>
        <w:t xml:space="preserve"> воспитатель, высшее профессиональное</w:t>
      </w:r>
      <w:r w:rsidR="00121EC0" w:rsidRPr="005265C2">
        <w:rPr>
          <w:snapToGrid w:val="0"/>
        </w:rPr>
        <w:t xml:space="preserve"> образование</w:t>
      </w:r>
      <w:r w:rsidRPr="005265C2">
        <w:rPr>
          <w:snapToGrid w:val="0"/>
        </w:rPr>
        <w:t xml:space="preserve">, первая </w:t>
      </w:r>
      <w:r w:rsidR="004F66F4" w:rsidRPr="005265C2">
        <w:rPr>
          <w:snapToGrid w:val="0"/>
        </w:rPr>
        <w:t xml:space="preserve">квалификационная </w:t>
      </w:r>
      <w:r w:rsidRPr="005265C2">
        <w:rPr>
          <w:snapToGrid w:val="0"/>
        </w:rPr>
        <w:t>категория</w:t>
      </w:r>
      <w:r w:rsidR="004F66F4" w:rsidRPr="005265C2">
        <w:rPr>
          <w:snapToGrid w:val="0"/>
        </w:rPr>
        <w:t>.</w:t>
      </w:r>
      <w:r w:rsidRPr="005265C2">
        <w:rPr>
          <w:snapToGrid w:val="0"/>
        </w:rPr>
        <w:t xml:space="preserve"> </w:t>
      </w:r>
    </w:p>
    <w:p w:rsidR="007A6EA7" w:rsidRPr="005265C2" w:rsidRDefault="007A6EA7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proofErr w:type="spellStart"/>
      <w:r w:rsidRPr="005265C2">
        <w:rPr>
          <w:snapToGrid w:val="0"/>
        </w:rPr>
        <w:lastRenderedPageBreak/>
        <w:t>Новоевская</w:t>
      </w:r>
      <w:proofErr w:type="spellEnd"/>
      <w:r w:rsidRPr="005265C2">
        <w:rPr>
          <w:snapToGrid w:val="0"/>
        </w:rPr>
        <w:t xml:space="preserve"> Н.Н., педагог дополнительного образования, высшее профессиональное образование, </w:t>
      </w:r>
      <w:r w:rsidR="0095100F" w:rsidRPr="005265C2">
        <w:rPr>
          <w:snapToGrid w:val="0"/>
        </w:rPr>
        <w:t>без категории.</w:t>
      </w:r>
    </w:p>
    <w:p w:rsidR="00E71121" w:rsidRPr="005265C2" w:rsidRDefault="00E71121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proofErr w:type="spellStart"/>
      <w:r w:rsidRPr="005265C2">
        <w:rPr>
          <w:snapToGrid w:val="0"/>
        </w:rPr>
        <w:t>Песчаникова</w:t>
      </w:r>
      <w:proofErr w:type="spellEnd"/>
      <w:r w:rsidRPr="005265C2">
        <w:rPr>
          <w:snapToGrid w:val="0"/>
        </w:rPr>
        <w:t xml:space="preserve"> Н. В.</w:t>
      </w:r>
      <w:r w:rsidR="004F66F4" w:rsidRPr="005265C2">
        <w:rPr>
          <w:snapToGrid w:val="0"/>
        </w:rPr>
        <w:t>,</w:t>
      </w:r>
      <w:r w:rsidRPr="005265C2">
        <w:rPr>
          <w:snapToGrid w:val="0"/>
        </w:rPr>
        <w:t xml:space="preserve"> воспитатель, </w:t>
      </w:r>
      <w:r w:rsidR="00E473CE" w:rsidRPr="005265C2">
        <w:rPr>
          <w:snapToGrid w:val="0"/>
        </w:rPr>
        <w:t>высшее</w:t>
      </w:r>
      <w:r w:rsidRPr="005265C2">
        <w:rPr>
          <w:snapToGrid w:val="0"/>
        </w:rPr>
        <w:t xml:space="preserve"> профессиональное</w:t>
      </w:r>
      <w:r w:rsidR="00121EC0" w:rsidRPr="005265C2">
        <w:rPr>
          <w:snapToGrid w:val="0"/>
        </w:rPr>
        <w:t xml:space="preserve"> образование</w:t>
      </w:r>
      <w:r w:rsidRPr="005265C2">
        <w:rPr>
          <w:snapToGrid w:val="0"/>
        </w:rPr>
        <w:t xml:space="preserve">, первая </w:t>
      </w:r>
      <w:r w:rsidR="004F66F4" w:rsidRPr="005265C2">
        <w:rPr>
          <w:snapToGrid w:val="0"/>
        </w:rPr>
        <w:t xml:space="preserve">квалификационная </w:t>
      </w:r>
      <w:r w:rsidRPr="005265C2">
        <w:rPr>
          <w:snapToGrid w:val="0"/>
        </w:rPr>
        <w:t>категория</w:t>
      </w:r>
      <w:r w:rsidR="004F66F4" w:rsidRPr="005265C2">
        <w:rPr>
          <w:snapToGrid w:val="0"/>
        </w:rPr>
        <w:t>.</w:t>
      </w:r>
    </w:p>
    <w:p w:rsidR="009E5117" w:rsidRPr="005265C2" w:rsidRDefault="009E5117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r w:rsidRPr="005265C2">
        <w:rPr>
          <w:snapToGrid w:val="0"/>
        </w:rPr>
        <w:t>Плотницкая Яна Александровна, педагог-психолог, высшее профессиональное образование, первая квалификационная категория.</w:t>
      </w:r>
    </w:p>
    <w:p w:rsidR="00E71121" w:rsidRPr="005265C2" w:rsidRDefault="004F66F4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r w:rsidRPr="005265C2">
        <w:rPr>
          <w:snapToGrid w:val="0"/>
        </w:rPr>
        <w:t xml:space="preserve">Подольская </w:t>
      </w:r>
      <w:r w:rsidR="006C0EB4" w:rsidRPr="005265C2">
        <w:rPr>
          <w:snapToGrid w:val="0"/>
        </w:rPr>
        <w:t>Е.</w:t>
      </w:r>
      <w:r w:rsidR="00E71121" w:rsidRPr="005265C2">
        <w:rPr>
          <w:snapToGrid w:val="0"/>
        </w:rPr>
        <w:t>А.</w:t>
      </w:r>
      <w:r w:rsidRPr="005265C2">
        <w:rPr>
          <w:snapToGrid w:val="0"/>
        </w:rPr>
        <w:t>,</w:t>
      </w:r>
      <w:r w:rsidR="00E71121" w:rsidRPr="005265C2">
        <w:rPr>
          <w:snapToGrid w:val="0"/>
        </w:rPr>
        <w:t xml:space="preserve"> инструктор по физической культуре, высшее профессиональное</w:t>
      </w:r>
      <w:r w:rsidR="00121EC0" w:rsidRPr="005265C2">
        <w:rPr>
          <w:snapToGrid w:val="0"/>
        </w:rPr>
        <w:t xml:space="preserve"> образование</w:t>
      </w:r>
      <w:r w:rsidR="00E71121" w:rsidRPr="005265C2">
        <w:rPr>
          <w:snapToGrid w:val="0"/>
        </w:rPr>
        <w:t xml:space="preserve">, высшая </w:t>
      </w:r>
      <w:r w:rsidRPr="005265C2">
        <w:rPr>
          <w:snapToGrid w:val="0"/>
        </w:rPr>
        <w:t xml:space="preserve">квалификационная </w:t>
      </w:r>
      <w:r w:rsidR="00E71121" w:rsidRPr="005265C2">
        <w:rPr>
          <w:snapToGrid w:val="0"/>
        </w:rPr>
        <w:t>категория</w:t>
      </w:r>
      <w:r w:rsidRPr="005265C2">
        <w:rPr>
          <w:snapToGrid w:val="0"/>
        </w:rPr>
        <w:t>.</w:t>
      </w:r>
      <w:r w:rsidR="00E71121" w:rsidRPr="005265C2">
        <w:rPr>
          <w:snapToGrid w:val="0"/>
        </w:rPr>
        <w:t xml:space="preserve"> </w:t>
      </w:r>
    </w:p>
    <w:p w:rsidR="00E71121" w:rsidRPr="005265C2" w:rsidRDefault="00D87DB8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proofErr w:type="spellStart"/>
      <w:r w:rsidRPr="005265C2">
        <w:rPr>
          <w:snapToGrid w:val="0"/>
        </w:rPr>
        <w:t>Посыпкина</w:t>
      </w:r>
      <w:proofErr w:type="spellEnd"/>
      <w:r w:rsidRPr="005265C2">
        <w:rPr>
          <w:snapToGrid w:val="0"/>
        </w:rPr>
        <w:t xml:space="preserve"> </w:t>
      </w:r>
      <w:r w:rsidR="006C0EB4" w:rsidRPr="005265C2">
        <w:rPr>
          <w:snapToGrid w:val="0"/>
        </w:rPr>
        <w:t>Т.</w:t>
      </w:r>
      <w:r w:rsidR="00E71121" w:rsidRPr="005265C2">
        <w:rPr>
          <w:snapToGrid w:val="0"/>
        </w:rPr>
        <w:t>П.</w:t>
      </w:r>
      <w:r w:rsidRPr="005265C2">
        <w:rPr>
          <w:snapToGrid w:val="0"/>
        </w:rPr>
        <w:t>,</w:t>
      </w:r>
      <w:r w:rsidR="00E71121" w:rsidRPr="005265C2">
        <w:rPr>
          <w:snapToGrid w:val="0"/>
        </w:rPr>
        <w:t xml:space="preserve"> воспитатель, высшее профессиональное</w:t>
      </w:r>
      <w:r w:rsidR="00121EC0" w:rsidRPr="005265C2">
        <w:rPr>
          <w:snapToGrid w:val="0"/>
        </w:rPr>
        <w:t xml:space="preserve"> образование</w:t>
      </w:r>
      <w:r w:rsidR="00E71121" w:rsidRPr="005265C2">
        <w:rPr>
          <w:snapToGrid w:val="0"/>
        </w:rPr>
        <w:t xml:space="preserve">, высшая </w:t>
      </w:r>
      <w:r w:rsidRPr="005265C2">
        <w:rPr>
          <w:snapToGrid w:val="0"/>
        </w:rPr>
        <w:t xml:space="preserve">квалификационная </w:t>
      </w:r>
      <w:r w:rsidR="00E71121" w:rsidRPr="005265C2">
        <w:rPr>
          <w:snapToGrid w:val="0"/>
        </w:rPr>
        <w:t>категория, "Почетный работник общего образования РФ"</w:t>
      </w:r>
      <w:r w:rsidR="00E473CE" w:rsidRPr="005265C2">
        <w:rPr>
          <w:snapToGrid w:val="0"/>
        </w:rPr>
        <w:t>.</w:t>
      </w:r>
      <w:r w:rsidR="00E71121" w:rsidRPr="005265C2">
        <w:rPr>
          <w:snapToGrid w:val="0"/>
        </w:rPr>
        <w:t xml:space="preserve"> </w:t>
      </w:r>
    </w:p>
    <w:p w:rsidR="00E71121" w:rsidRPr="005265C2" w:rsidRDefault="006C0EB4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proofErr w:type="spellStart"/>
      <w:r w:rsidRPr="005265C2">
        <w:rPr>
          <w:snapToGrid w:val="0"/>
        </w:rPr>
        <w:t>Рекуц</w:t>
      </w:r>
      <w:proofErr w:type="spellEnd"/>
      <w:r w:rsidRPr="005265C2">
        <w:rPr>
          <w:snapToGrid w:val="0"/>
        </w:rPr>
        <w:t xml:space="preserve"> И.</w:t>
      </w:r>
      <w:r w:rsidR="00D87DB8" w:rsidRPr="005265C2">
        <w:rPr>
          <w:snapToGrid w:val="0"/>
        </w:rPr>
        <w:t xml:space="preserve">В., </w:t>
      </w:r>
      <w:r w:rsidR="00E71121" w:rsidRPr="005265C2">
        <w:rPr>
          <w:snapToGrid w:val="0"/>
        </w:rPr>
        <w:t>воспитатель, среднее профессиональное</w:t>
      </w:r>
      <w:r w:rsidR="00121EC0" w:rsidRPr="005265C2">
        <w:rPr>
          <w:snapToGrid w:val="0"/>
        </w:rPr>
        <w:t xml:space="preserve"> образование</w:t>
      </w:r>
      <w:r w:rsidR="00E71121" w:rsidRPr="005265C2">
        <w:rPr>
          <w:snapToGrid w:val="0"/>
        </w:rPr>
        <w:t xml:space="preserve">, высшая </w:t>
      </w:r>
      <w:r w:rsidR="00D87DB8" w:rsidRPr="005265C2">
        <w:rPr>
          <w:snapToGrid w:val="0"/>
        </w:rPr>
        <w:t xml:space="preserve">квалификационная </w:t>
      </w:r>
      <w:r w:rsidR="00E71121" w:rsidRPr="005265C2">
        <w:rPr>
          <w:snapToGrid w:val="0"/>
        </w:rPr>
        <w:t>категория, "Почетный работник общего образования РФ"</w:t>
      </w:r>
      <w:r w:rsidR="00D87DB8" w:rsidRPr="005265C2">
        <w:rPr>
          <w:snapToGrid w:val="0"/>
        </w:rPr>
        <w:t>.</w:t>
      </w:r>
      <w:r w:rsidR="00E71121" w:rsidRPr="005265C2">
        <w:rPr>
          <w:snapToGrid w:val="0"/>
        </w:rPr>
        <w:t xml:space="preserve"> </w:t>
      </w:r>
    </w:p>
    <w:p w:rsidR="00E71121" w:rsidRPr="005265C2" w:rsidRDefault="00D87DB8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r w:rsidRPr="005265C2">
        <w:rPr>
          <w:snapToGrid w:val="0"/>
        </w:rPr>
        <w:t>Романов</w:t>
      </w:r>
      <w:r w:rsidR="00E71121" w:rsidRPr="005265C2">
        <w:rPr>
          <w:snapToGrid w:val="0"/>
        </w:rPr>
        <w:t xml:space="preserve"> Е. В.</w:t>
      </w:r>
      <w:r w:rsidRPr="005265C2">
        <w:rPr>
          <w:snapToGrid w:val="0"/>
        </w:rPr>
        <w:t>,</w:t>
      </w:r>
      <w:r w:rsidR="00E71121" w:rsidRPr="005265C2">
        <w:rPr>
          <w:snapToGrid w:val="0"/>
        </w:rPr>
        <w:t xml:space="preserve"> педагог-организатор ОБЖ, высшее профессиональное</w:t>
      </w:r>
      <w:r w:rsidR="00121EC0" w:rsidRPr="005265C2">
        <w:rPr>
          <w:snapToGrid w:val="0"/>
        </w:rPr>
        <w:t xml:space="preserve"> образование</w:t>
      </w:r>
      <w:r w:rsidR="00E71121" w:rsidRPr="005265C2">
        <w:rPr>
          <w:snapToGrid w:val="0"/>
        </w:rPr>
        <w:t>, без категории</w:t>
      </w:r>
      <w:r w:rsidRPr="005265C2">
        <w:rPr>
          <w:snapToGrid w:val="0"/>
        </w:rPr>
        <w:t>.</w:t>
      </w:r>
      <w:r w:rsidR="00E71121" w:rsidRPr="005265C2">
        <w:rPr>
          <w:snapToGrid w:val="0"/>
        </w:rPr>
        <w:t xml:space="preserve"> </w:t>
      </w:r>
    </w:p>
    <w:p w:rsidR="00E71121" w:rsidRPr="005265C2" w:rsidRDefault="00D87DB8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r w:rsidRPr="005265C2">
        <w:rPr>
          <w:snapToGrid w:val="0"/>
        </w:rPr>
        <w:t xml:space="preserve">Рыжова </w:t>
      </w:r>
      <w:r w:rsidR="006C0EB4" w:rsidRPr="005265C2">
        <w:rPr>
          <w:snapToGrid w:val="0"/>
        </w:rPr>
        <w:t>Ю.</w:t>
      </w:r>
      <w:r w:rsidR="00E71121" w:rsidRPr="005265C2">
        <w:rPr>
          <w:snapToGrid w:val="0"/>
        </w:rPr>
        <w:t>В.</w:t>
      </w:r>
      <w:r w:rsidRPr="005265C2">
        <w:rPr>
          <w:snapToGrid w:val="0"/>
        </w:rPr>
        <w:t>,</w:t>
      </w:r>
      <w:r w:rsidR="00E71121" w:rsidRPr="005265C2">
        <w:rPr>
          <w:snapToGrid w:val="0"/>
        </w:rPr>
        <w:t xml:space="preserve"> воспитатель, </w:t>
      </w:r>
      <w:r w:rsidR="00BD252E" w:rsidRPr="005265C2">
        <w:rPr>
          <w:snapToGrid w:val="0"/>
        </w:rPr>
        <w:t>высш</w:t>
      </w:r>
      <w:r w:rsidR="00E71121" w:rsidRPr="005265C2">
        <w:rPr>
          <w:snapToGrid w:val="0"/>
        </w:rPr>
        <w:t>ее профессиональное</w:t>
      </w:r>
      <w:r w:rsidR="00121EC0" w:rsidRPr="005265C2">
        <w:rPr>
          <w:snapToGrid w:val="0"/>
        </w:rPr>
        <w:t xml:space="preserve"> образование</w:t>
      </w:r>
      <w:r w:rsidR="00E71121" w:rsidRPr="005265C2">
        <w:rPr>
          <w:snapToGrid w:val="0"/>
        </w:rPr>
        <w:t xml:space="preserve">, первая </w:t>
      </w:r>
      <w:r w:rsidRPr="005265C2">
        <w:rPr>
          <w:snapToGrid w:val="0"/>
        </w:rPr>
        <w:t xml:space="preserve">квалификационная </w:t>
      </w:r>
      <w:r w:rsidR="00E71121" w:rsidRPr="005265C2">
        <w:rPr>
          <w:snapToGrid w:val="0"/>
        </w:rPr>
        <w:t>категория</w:t>
      </w:r>
      <w:r w:rsidRPr="005265C2">
        <w:rPr>
          <w:snapToGrid w:val="0"/>
        </w:rPr>
        <w:t>.</w:t>
      </w:r>
    </w:p>
    <w:p w:rsidR="00E473CE" w:rsidRPr="005265C2" w:rsidRDefault="00D87DB8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r w:rsidRPr="005265C2">
        <w:rPr>
          <w:snapToGrid w:val="0"/>
        </w:rPr>
        <w:t xml:space="preserve">Седельская </w:t>
      </w:r>
      <w:r w:rsidR="00E71121" w:rsidRPr="005265C2">
        <w:rPr>
          <w:snapToGrid w:val="0"/>
        </w:rPr>
        <w:t>Е. В.</w:t>
      </w:r>
      <w:r w:rsidRPr="005265C2">
        <w:rPr>
          <w:snapToGrid w:val="0"/>
        </w:rPr>
        <w:t>,</w:t>
      </w:r>
      <w:r w:rsidR="00E71121" w:rsidRPr="005265C2">
        <w:rPr>
          <w:snapToGrid w:val="0"/>
        </w:rPr>
        <w:t xml:space="preserve"> воспитатель, высшее профессиональное</w:t>
      </w:r>
      <w:r w:rsidR="00121EC0" w:rsidRPr="005265C2">
        <w:rPr>
          <w:snapToGrid w:val="0"/>
        </w:rPr>
        <w:t xml:space="preserve"> образование</w:t>
      </w:r>
      <w:r w:rsidR="00E71121" w:rsidRPr="005265C2">
        <w:rPr>
          <w:snapToGrid w:val="0"/>
        </w:rPr>
        <w:t xml:space="preserve">, </w:t>
      </w:r>
      <w:r w:rsidR="00BD252E" w:rsidRPr="005265C2">
        <w:rPr>
          <w:snapToGrid w:val="0"/>
        </w:rPr>
        <w:t>высшая</w:t>
      </w:r>
      <w:r w:rsidR="00E473CE" w:rsidRPr="005265C2">
        <w:rPr>
          <w:snapToGrid w:val="0"/>
        </w:rPr>
        <w:t xml:space="preserve"> </w:t>
      </w:r>
      <w:r w:rsidRPr="005265C2">
        <w:rPr>
          <w:snapToGrid w:val="0"/>
        </w:rPr>
        <w:t xml:space="preserve">квалификационная </w:t>
      </w:r>
      <w:r w:rsidR="00E71121" w:rsidRPr="005265C2">
        <w:rPr>
          <w:snapToGrid w:val="0"/>
        </w:rPr>
        <w:t>категория</w:t>
      </w:r>
      <w:r w:rsidR="00BD252E" w:rsidRPr="005265C2">
        <w:rPr>
          <w:snapToGrid w:val="0"/>
        </w:rPr>
        <w:t>, лауреат премии Правительства Санкт-Петербурга «Лучший воспитатель государственного дошкольного образовательного учреждения» 2015 г.</w:t>
      </w:r>
      <w:r w:rsidR="006C0EB4" w:rsidRPr="005265C2">
        <w:rPr>
          <w:snapToGrid w:val="0"/>
        </w:rPr>
        <w:t>, Победитель городского конкурса педагогических достижений 2015-2016 учебного года «Воспитатель года», Знак "За гуманизацию школы Санкт-Петербурга"(2012), Лауреат всероссийского конкурса педагогических достижений 2016 г. «Воспитатель года».</w:t>
      </w:r>
    </w:p>
    <w:p w:rsidR="00E71121" w:rsidRPr="005265C2" w:rsidRDefault="00E473CE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r w:rsidRPr="005265C2">
        <w:rPr>
          <w:snapToGrid w:val="0"/>
        </w:rPr>
        <w:t>Столяр Т.В., воспитатель, высшее профессиональное образование, без категории.</w:t>
      </w:r>
      <w:r w:rsidR="00BD252E" w:rsidRPr="005265C2">
        <w:rPr>
          <w:snapToGrid w:val="0"/>
        </w:rPr>
        <w:t xml:space="preserve"> </w:t>
      </w:r>
    </w:p>
    <w:p w:rsidR="00E71121" w:rsidRPr="005265C2" w:rsidRDefault="00D87DB8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r w:rsidRPr="005265C2">
        <w:rPr>
          <w:snapToGrid w:val="0"/>
        </w:rPr>
        <w:t>Сутягина</w:t>
      </w:r>
      <w:r w:rsidR="00E71121" w:rsidRPr="005265C2">
        <w:rPr>
          <w:snapToGrid w:val="0"/>
        </w:rPr>
        <w:t xml:space="preserve"> М. И.</w:t>
      </w:r>
      <w:r w:rsidRPr="005265C2">
        <w:rPr>
          <w:snapToGrid w:val="0"/>
        </w:rPr>
        <w:t>, педагог дополнительного</w:t>
      </w:r>
      <w:r w:rsidR="00E71121" w:rsidRPr="005265C2">
        <w:rPr>
          <w:snapToGrid w:val="0"/>
        </w:rPr>
        <w:t xml:space="preserve"> образования, высшее профессиональное</w:t>
      </w:r>
      <w:r w:rsidR="00121EC0" w:rsidRPr="005265C2">
        <w:rPr>
          <w:snapToGrid w:val="0"/>
        </w:rPr>
        <w:t xml:space="preserve"> образование</w:t>
      </w:r>
      <w:r w:rsidR="00E71121" w:rsidRPr="005265C2">
        <w:rPr>
          <w:snapToGrid w:val="0"/>
        </w:rPr>
        <w:t xml:space="preserve">, высшая </w:t>
      </w:r>
      <w:r w:rsidRPr="005265C2">
        <w:rPr>
          <w:snapToGrid w:val="0"/>
        </w:rPr>
        <w:t xml:space="preserve">квалификационная </w:t>
      </w:r>
      <w:r w:rsidR="007A6EA7" w:rsidRPr="005265C2">
        <w:rPr>
          <w:snapToGrid w:val="0"/>
        </w:rPr>
        <w:t>категория</w:t>
      </w:r>
      <w:r w:rsidRPr="005265C2">
        <w:rPr>
          <w:snapToGrid w:val="0"/>
        </w:rPr>
        <w:t>.</w:t>
      </w:r>
    </w:p>
    <w:p w:rsidR="00263329" w:rsidRPr="005265C2" w:rsidRDefault="00263329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proofErr w:type="spellStart"/>
      <w:r w:rsidRPr="005265C2">
        <w:rPr>
          <w:snapToGrid w:val="0"/>
        </w:rPr>
        <w:t>Тихановская</w:t>
      </w:r>
      <w:proofErr w:type="spellEnd"/>
      <w:r w:rsidRPr="005265C2">
        <w:rPr>
          <w:snapToGrid w:val="0"/>
        </w:rPr>
        <w:t xml:space="preserve"> Т.В., методист, высшее профессиональное образование, без категории, "Отличник народного просвещения".</w:t>
      </w:r>
    </w:p>
    <w:p w:rsidR="00E71121" w:rsidRPr="005265C2" w:rsidRDefault="00D87DB8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proofErr w:type="spellStart"/>
      <w:r w:rsidRPr="005265C2">
        <w:rPr>
          <w:snapToGrid w:val="0"/>
        </w:rPr>
        <w:t>Тарбаева</w:t>
      </w:r>
      <w:proofErr w:type="spellEnd"/>
      <w:r w:rsidRPr="005265C2">
        <w:rPr>
          <w:snapToGrid w:val="0"/>
        </w:rPr>
        <w:t xml:space="preserve"> </w:t>
      </w:r>
      <w:r w:rsidR="006C0EB4" w:rsidRPr="005265C2">
        <w:rPr>
          <w:snapToGrid w:val="0"/>
        </w:rPr>
        <w:t>Е.</w:t>
      </w:r>
      <w:r w:rsidR="00E71121" w:rsidRPr="005265C2">
        <w:rPr>
          <w:snapToGrid w:val="0"/>
        </w:rPr>
        <w:t>С.</w:t>
      </w:r>
      <w:r w:rsidRPr="005265C2">
        <w:rPr>
          <w:snapToGrid w:val="0"/>
        </w:rPr>
        <w:t>,</w:t>
      </w:r>
      <w:r w:rsidR="00E71121" w:rsidRPr="005265C2">
        <w:rPr>
          <w:snapToGrid w:val="0"/>
        </w:rPr>
        <w:t xml:space="preserve"> воспитатель, среднее профессиональное</w:t>
      </w:r>
      <w:r w:rsidR="00121EC0" w:rsidRPr="005265C2">
        <w:rPr>
          <w:snapToGrid w:val="0"/>
        </w:rPr>
        <w:t xml:space="preserve"> образование</w:t>
      </w:r>
      <w:r w:rsidR="00E71121" w:rsidRPr="005265C2">
        <w:rPr>
          <w:snapToGrid w:val="0"/>
        </w:rPr>
        <w:t xml:space="preserve">, высшая </w:t>
      </w:r>
      <w:r w:rsidRPr="005265C2">
        <w:rPr>
          <w:snapToGrid w:val="0"/>
        </w:rPr>
        <w:t xml:space="preserve">квалификационная </w:t>
      </w:r>
      <w:r w:rsidR="00E71121" w:rsidRPr="005265C2">
        <w:rPr>
          <w:snapToGrid w:val="0"/>
        </w:rPr>
        <w:t>категория, "Почетный работник общего образования РФ"</w:t>
      </w:r>
      <w:r w:rsidRPr="005265C2">
        <w:rPr>
          <w:snapToGrid w:val="0"/>
        </w:rPr>
        <w:t>.</w:t>
      </w:r>
      <w:r w:rsidR="00E71121" w:rsidRPr="005265C2">
        <w:rPr>
          <w:snapToGrid w:val="0"/>
        </w:rPr>
        <w:t xml:space="preserve"> </w:t>
      </w:r>
    </w:p>
    <w:p w:rsidR="00E71121" w:rsidRPr="005265C2" w:rsidRDefault="00C1455A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r w:rsidRPr="005265C2">
        <w:rPr>
          <w:snapToGrid w:val="0"/>
        </w:rPr>
        <w:t xml:space="preserve">Цыганова </w:t>
      </w:r>
      <w:r w:rsidR="006C0EB4" w:rsidRPr="005265C2">
        <w:rPr>
          <w:snapToGrid w:val="0"/>
        </w:rPr>
        <w:t>Н.</w:t>
      </w:r>
      <w:r w:rsidR="00E71121" w:rsidRPr="005265C2">
        <w:rPr>
          <w:snapToGrid w:val="0"/>
        </w:rPr>
        <w:t>П.</w:t>
      </w:r>
      <w:r w:rsidRPr="005265C2">
        <w:rPr>
          <w:snapToGrid w:val="0"/>
        </w:rPr>
        <w:t>,</w:t>
      </w:r>
      <w:r w:rsidR="00E71121" w:rsidRPr="005265C2">
        <w:rPr>
          <w:snapToGrid w:val="0"/>
        </w:rPr>
        <w:t xml:space="preserve"> воспитатель, среднее профессиональное</w:t>
      </w:r>
      <w:r w:rsidR="00121EC0" w:rsidRPr="005265C2">
        <w:rPr>
          <w:snapToGrid w:val="0"/>
        </w:rPr>
        <w:t xml:space="preserve"> образование</w:t>
      </w:r>
      <w:r w:rsidR="00E71121" w:rsidRPr="005265C2">
        <w:rPr>
          <w:snapToGrid w:val="0"/>
        </w:rPr>
        <w:t xml:space="preserve">, высшая </w:t>
      </w:r>
      <w:r w:rsidRPr="005265C2">
        <w:rPr>
          <w:snapToGrid w:val="0"/>
        </w:rPr>
        <w:t xml:space="preserve">квалификационная </w:t>
      </w:r>
      <w:r w:rsidR="00E71121" w:rsidRPr="005265C2">
        <w:rPr>
          <w:snapToGrid w:val="0"/>
        </w:rPr>
        <w:t>категория, "Почетный работник общего образования РФ"</w:t>
      </w:r>
      <w:r w:rsidR="00E473CE" w:rsidRPr="005265C2">
        <w:rPr>
          <w:snapToGrid w:val="0"/>
        </w:rPr>
        <w:t>.</w:t>
      </w:r>
      <w:r w:rsidR="00E71121" w:rsidRPr="005265C2">
        <w:rPr>
          <w:snapToGrid w:val="0"/>
        </w:rPr>
        <w:t xml:space="preserve"> </w:t>
      </w:r>
    </w:p>
    <w:p w:rsidR="007A6EA7" w:rsidRPr="005265C2" w:rsidRDefault="007A6EA7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r w:rsidRPr="005265C2">
        <w:rPr>
          <w:snapToGrid w:val="0"/>
        </w:rPr>
        <w:t>Чуринова Д.А., воспитатель, высшее профессиональное образование, без категории.</w:t>
      </w:r>
    </w:p>
    <w:p w:rsidR="00E71121" w:rsidRPr="005265C2" w:rsidRDefault="006C0EB4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proofErr w:type="spellStart"/>
      <w:r w:rsidRPr="005265C2">
        <w:rPr>
          <w:snapToGrid w:val="0"/>
        </w:rPr>
        <w:t>Шехмаметьева</w:t>
      </w:r>
      <w:proofErr w:type="spellEnd"/>
      <w:r w:rsidRPr="005265C2">
        <w:rPr>
          <w:snapToGrid w:val="0"/>
        </w:rPr>
        <w:t xml:space="preserve"> Р.</w:t>
      </w:r>
      <w:r w:rsidR="00E71121" w:rsidRPr="005265C2">
        <w:rPr>
          <w:snapToGrid w:val="0"/>
        </w:rPr>
        <w:t>А.</w:t>
      </w:r>
      <w:r w:rsidR="00D87DB8" w:rsidRPr="005265C2">
        <w:rPr>
          <w:snapToGrid w:val="0"/>
        </w:rPr>
        <w:t>,</w:t>
      </w:r>
      <w:r w:rsidR="00E71121" w:rsidRPr="005265C2">
        <w:rPr>
          <w:snapToGrid w:val="0"/>
        </w:rPr>
        <w:t xml:space="preserve"> воспитатель, высшее профессиональное</w:t>
      </w:r>
      <w:r w:rsidR="00121EC0" w:rsidRPr="005265C2">
        <w:rPr>
          <w:snapToGrid w:val="0"/>
        </w:rPr>
        <w:t xml:space="preserve"> образование</w:t>
      </w:r>
      <w:r w:rsidR="00E71121" w:rsidRPr="005265C2">
        <w:rPr>
          <w:snapToGrid w:val="0"/>
        </w:rPr>
        <w:t xml:space="preserve">, </w:t>
      </w:r>
      <w:r w:rsidR="009E5117" w:rsidRPr="005265C2">
        <w:rPr>
          <w:snapToGrid w:val="0"/>
        </w:rPr>
        <w:t>первая квалификационная категория</w:t>
      </w:r>
      <w:r w:rsidR="00D87DB8" w:rsidRPr="005265C2">
        <w:rPr>
          <w:snapToGrid w:val="0"/>
        </w:rPr>
        <w:t>.</w:t>
      </w:r>
      <w:r w:rsidR="00E71121" w:rsidRPr="005265C2">
        <w:rPr>
          <w:snapToGrid w:val="0"/>
        </w:rPr>
        <w:t xml:space="preserve"> </w:t>
      </w:r>
    </w:p>
    <w:p w:rsidR="00E71121" w:rsidRPr="005265C2" w:rsidRDefault="00D87DB8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proofErr w:type="spellStart"/>
      <w:r w:rsidRPr="005265C2">
        <w:rPr>
          <w:snapToGrid w:val="0"/>
        </w:rPr>
        <w:t>Шуленина</w:t>
      </w:r>
      <w:proofErr w:type="spellEnd"/>
      <w:r w:rsidRPr="005265C2">
        <w:rPr>
          <w:snapToGrid w:val="0"/>
        </w:rPr>
        <w:t xml:space="preserve"> </w:t>
      </w:r>
      <w:r w:rsidR="006C0EB4" w:rsidRPr="005265C2">
        <w:rPr>
          <w:snapToGrid w:val="0"/>
        </w:rPr>
        <w:t>В.</w:t>
      </w:r>
      <w:r w:rsidR="00E71121" w:rsidRPr="005265C2">
        <w:rPr>
          <w:snapToGrid w:val="0"/>
        </w:rPr>
        <w:t>Н.</w:t>
      </w:r>
      <w:r w:rsidRPr="005265C2">
        <w:rPr>
          <w:snapToGrid w:val="0"/>
        </w:rPr>
        <w:t>,</w:t>
      </w:r>
      <w:r w:rsidR="00E71121" w:rsidRPr="005265C2">
        <w:rPr>
          <w:snapToGrid w:val="0"/>
        </w:rPr>
        <w:t xml:space="preserve"> воспитатель, среднее профессиональное</w:t>
      </w:r>
      <w:r w:rsidR="00121EC0" w:rsidRPr="005265C2">
        <w:rPr>
          <w:snapToGrid w:val="0"/>
        </w:rPr>
        <w:t xml:space="preserve"> образование</w:t>
      </w:r>
      <w:r w:rsidR="00E71121" w:rsidRPr="005265C2">
        <w:rPr>
          <w:snapToGrid w:val="0"/>
        </w:rPr>
        <w:t xml:space="preserve">, высшая </w:t>
      </w:r>
      <w:r w:rsidRPr="005265C2">
        <w:rPr>
          <w:snapToGrid w:val="0"/>
        </w:rPr>
        <w:t xml:space="preserve">квалификационная </w:t>
      </w:r>
      <w:r w:rsidR="00E71121" w:rsidRPr="005265C2">
        <w:rPr>
          <w:snapToGrid w:val="0"/>
        </w:rPr>
        <w:t>категория, "Почетный работник общего образования РФ"</w:t>
      </w:r>
      <w:r w:rsidRPr="005265C2">
        <w:rPr>
          <w:snapToGrid w:val="0"/>
        </w:rPr>
        <w:t>.</w:t>
      </w:r>
      <w:r w:rsidR="00E71121" w:rsidRPr="005265C2">
        <w:rPr>
          <w:snapToGrid w:val="0"/>
        </w:rPr>
        <w:t xml:space="preserve"> </w:t>
      </w:r>
    </w:p>
    <w:p w:rsidR="00E71121" w:rsidRPr="005265C2" w:rsidRDefault="00D87DB8" w:rsidP="005265C2">
      <w:pPr>
        <w:pStyle w:val="a4"/>
        <w:numPr>
          <w:ilvl w:val="0"/>
          <w:numId w:val="7"/>
        </w:numPr>
        <w:spacing w:before="120"/>
        <w:ind w:left="426" w:hanging="426"/>
        <w:jc w:val="both"/>
        <w:rPr>
          <w:snapToGrid w:val="0"/>
        </w:rPr>
      </w:pPr>
      <w:r w:rsidRPr="005265C2">
        <w:rPr>
          <w:snapToGrid w:val="0"/>
        </w:rPr>
        <w:t xml:space="preserve">Шумилова </w:t>
      </w:r>
      <w:r w:rsidR="006C0EB4" w:rsidRPr="005265C2">
        <w:rPr>
          <w:snapToGrid w:val="0"/>
        </w:rPr>
        <w:t>О.</w:t>
      </w:r>
      <w:r w:rsidR="00E71121" w:rsidRPr="005265C2">
        <w:rPr>
          <w:snapToGrid w:val="0"/>
        </w:rPr>
        <w:t>А.</w:t>
      </w:r>
      <w:r w:rsidRPr="005265C2">
        <w:rPr>
          <w:snapToGrid w:val="0"/>
        </w:rPr>
        <w:t>,</w:t>
      </w:r>
      <w:r w:rsidR="00E71121" w:rsidRPr="005265C2">
        <w:rPr>
          <w:snapToGrid w:val="0"/>
        </w:rPr>
        <w:t xml:space="preserve"> воспитатель, </w:t>
      </w:r>
      <w:r w:rsidR="009E5117" w:rsidRPr="005265C2">
        <w:rPr>
          <w:snapToGrid w:val="0"/>
        </w:rPr>
        <w:t>высш</w:t>
      </w:r>
      <w:r w:rsidR="00E71121" w:rsidRPr="005265C2">
        <w:rPr>
          <w:snapToGrid w:val="0"/>
        </w:rPr>
        <w:t>ее профессиональное</w:t>
      </w:r>
      <w:r w:rsidR="00121EC0" w:rsidRPr="005265C2">
        <w:rPr>
          <w:snapToGrid w:val="0"/>
        </w:rPr>
        <w:t xml:space="preserve"> образование</w:t>
      </w:r>
      <w:r w:rsidR="00E71121" w:rsidRPr="005265C2">
        <w:rPr>
          <w:snapToGrid w:val="0"/>
        </w:rPr>
        <w:t xml:space="preserve">, </w:t>
      </w:r>
      <w:r w:rsidR="00263329" w:rsidRPr="005265C2">
        <w:rPr>
          <w:snapToGrid w:val="0"/>
        </w:rPr>
        <w:t>вторая квалификационная категория</w:t>
      </w:r>
      <w:r w:rsidRPr="005265C2">
        <w:rPr>
          <w:snapToGrid w:val="0"/>
        </w:rPr>
        <w:t>.</w:t>
      </w:r>
    </w:p>
    <w:p w:rsidR="00E71121" w:rsidRDefault="00E71121" w:rsidP="00E71121">
      <w:pPr>
        <w:jc w:val="both"/>
      </w:pPr>
    </w:p>
    <w:p w:rsidR="005265C2" w:rsidRPr="00E20CC1" w:rsidRDefault="005265C2" w:rsidP="005265C2">
      <w:pPr>
        <w:spacing w:after="255" w:line="270" w:lineRule="atLeast"/>
        <w:ind w:left="-709"/>
        <w:jc w:val="center"/>
        <w:outlineLvl w:val="2"/>
        <w:rPr>
          <w:b/>
          <w:bCs/>
          <w:color w:val="333333"/>
          <w:sz w:val="20"/>
          <w:szCs w:val="20"/>
        </w:rPr>
      </w:pPr>
      <w:r w:rsidRPr="00E20CC1">
        <w:rPr>
          <w:b/>
          <w:bCs/>
          <w:color w:val="333333"/>
          <w:sz w:val="20"/>
          <w:szCs w:val="20"/>
        </w:rPr>
        <w:t>Показатели</w:t>
      </w:r>
      <w:r w:rsidRPr="00E20CC1">
        <w:rPr>
          <w:b/>
          <w:bCs/>
          <w:color w:val="333333"/>
          <w:sz w:val="20"/>
          <w:szCs w:val="20"/>
        </w:rPr>
        <w:br/>
        <w:t>деятельности ГБДОУ детского сада № 29 комбинированного вида Василеостровского района</w:t>
      </w:r>
      <w:r w:rsidRPr="00E20CC1">
        <w:rPr>
          <w:b/>
          <w:bCs/>
          <w:color w:val="333333"/>
          <w:sz w:val="20"/>
          <w:szCs w:val="20"/>
        </w:rPr>
        <w:br/>
        <w:t>за 2016-2017 учебный год</w:t>
      </w:r>
      <w:r w:rsidRPr="00E20CC1">
        <w:rPr>
          <w:b/>
          <w:bCs/>
          <w:color w:val="333333"/>
          <w:sz w:val="20"/>
          <w:szCs w:val="20"/>
        </w:rPr>
        <w:br/>
      </w:r>
      <w:r w:rsidRPr="00E20CC1">
        <w:rPr>
          <w:bCs/>
          <w:sz w:val="20"/>
          <w:szCs w:val="20"/>
        </w:rPr>
        <w:t>(утв. </w:t>
      </w:r>
      <w:hyperlink r:id="rId10" w:anchor="0" w:history="1">
        <w:r w:rsidRPr="00E20CC1">
          <w:rPr>
            <w:bCs/>
            <w:sz w:val="20"/>
            <w:szCs w:val="20"/>
            <w:bdr w:val="none" w:sz="0" w:space="0" w:color="auto" w:frame="1"/>
          </w:rPr>
          <w:t>приказом</w:t>
        </w:r>
      </w:hyperlink>
      <w:r w:rsidRPr="00E20CC1">
        <w:rPr>
          <w:bCs/>
          <w:sz w:val="20"/>
          <w:szCs w:val="20"/>
        </w:rPr>
        <w:t> Министерства образования и науки РФ от 10 декабря 2013 г. № 1324)</w:t>
      </w:r>
      <w:r w:rsidRPr="00E20CC1">
        <w:rPr>
          <w:b/>
          <w:bCs/>
          <w:color w:val="000000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7049"/>
        <w:gridCol w:w="1719"/>
      </w:tblGrid>
      <w:tr w:rsidR="005265C2" w:rsidRPr="00E20CC1" w:rsidTr="00BC1919">
        <w:tc>
          <w:tcPr>
            <w:tcW w:w="0" w:type="auto"/>
            <w:vAlign w:val="center"/>
            <w:hideMark/>
          </w:tcPr>
          <w:p w:rsidR="005265C2" w:rsidRPr="00E20CC1" w:rsidRDefault="005265C2" w:rsidP="00BC19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CC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20CC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E20CC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49" w:type="dxa"/>
            <w:vAlign w:val="center"/>
            <w:hideMark/>
          </w:tcPr>
          <w:p w:rsidR="005265C2" w:rsidRPr="00E20CC1" w:rsidRDefault="005265C2" w:rsidP="00BC19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CC1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719" w:type="dxa"/>
            <w:vAlign w:val="center"/>
            <w:hideMark/>
          </w:tcPr>
          <w:p w:rsidR="005265C2" w:rsidRPr="00E20CC1" w:rsidRDefault="005265C2" w:rsidP="00BC19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CC1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719" w:type="dxa"/>
            <w:vAlign w:val="center"/>
            <w:hideMark/>
          </w:tcPr>
          <w:p w:rsidR="005265C2" w:rsidRPr="00E20CC1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19" w:type="dxa"/>
            <w:vAlign w:val="center"/>
            <w:hideMark/>
          </w:tcPr>
          <w:p w:rsidR="005265C2" w:rsidRPr="006B4E58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6B4E58">
              <w:rPr>
                <w:color w:val="000000"/>
                <w:sz w:val="20"/>
                <w:szCs w:val="20"/>
              </w:rPr>
              <w:t>295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E20CC1">
              <w:rPr>
                <w:color w:val="000000"/>
                <w:sz w:val="20"/>
                <w:szCs w:val="20"/>
              </w:rPr>
              <w:t>режиме полного дня</w:t>
            </w:r>
            <w:proofErr w:type="gramEnd"/>
            <w:r w:rsidRPr="00E20CC1">
              <w:rPr>
                <w:color w:val="000000"/>
                <w:sz w:val="20"/>
                <w:szCs w:val="20"/>
              </w:rPr>
              <w:t xml:space="preserve"> (8-12 часов)</w:t>
            </w:r>
          </w:p>
        </w:tc>
        <w:tc>
          <w:tcPr>
            <w:tcW w:w="1719" w:type="dxa"/>
            <w:vAlign w:val="center"/>
            <w:hideMark/>
          </w:tcPr>
          <w:p w:rsidR="005265C2" w:rsidRPr="006B4E58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6B4E58">
              <w:rPr>
                <w:color w:val="000000"/>
                <w:sz w:val="20"/>
                <w:szCs w:val="20"/>
              </w:rPr>
              <w:t>290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В режиме кратковременного пребывания (3-5 часов)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 w:rsidRPr="006B4E58">
              <w:rPr>
                <w:color w:val="000000"/>
                <w:sz w:val="20"/>
                <w:szCs w:val="20"/>
              </w:rPr>
              <w:t>(</w:t>
            </w:r>
            <w:r w:rsidRPr="006B4E58">
              <w:rPr>
                <w:bCs/>
                <w:i/>
                <w:color w:val="000000"/>
                <w:sz w:val="20"/>
                <w:szCs w:val="20"/>
              </w:rPr>
              <w:t>Центр игровой поддержки ребенка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9" w:type="dxa"/>
            <w:vAlign w:val="center"/>
            <w:hideMark/>
          </w:tcPr>
          <w:p w:rsidR="005265C2" w:rsidRPr="006B4E58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6B4E58">
              <w:rPr>
                <w:color w:val="000000"/>
                <w:sz w:val="20"/>
                <w:szCs w:val="20"/>
              </w:rPr>
              <w:t>5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719" w:type="dxa"/>
            <w:vAlign w:val="center"/>
            <w:hideMark/>
          </w:tcPr>
          <w:p w:rsidR="005265C2" w:rsidRPr="006B4E58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6B4E58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19" w:type="dxa"/>
            <w:vAlign w:val="center"/>
            <w:hideMark/>
          </w:tcPr>
          <w:p w:rsidR="005265C2" w:rsidRPr="006B4E58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6B4E58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719" w:type="dxa"/>
            <w:vAlign w:val="center"/>
            <w:hideMark/>
          </w:tcPr>
          <w:p w:rsidR="005265C2" w:rsidRPr="006B4E58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6B4E58">
              <w:rPr>
                <w:color w:val="000000"/>
                <w:sz w:val="20"/>
                <w:szCs w:val="20"/>
              </w:rPr>
              <w:t>45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1719" w:type="dxa"/>
            <w:vAlign w:val="center"/>
            <w:hideMark/>
          </w:tcPr>
          <w:p w:rsidR="005265C2" w:rsidRPr="006B4E58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6B4E58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19" w:type="dxa"/>
            <w:vAlign w:val="center"/>
            <w:hideMark/>
          </w:tcPr>
          <w:p w:rsidR="005265C2" w:rsidRPr="00E20CC1" w:rsidRDefault="005265C2" w:rsidP="00BC191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20CC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E20CC1">
              <w:rPr>
                <w:color w:val="000000"/>
                <w:sz w:val="20"/>
                <w:szCs w:val="20"/>
              </w:rPr>
              <w:t>режиме полного дня</w:t>
            </w:r>
            <w:proofErr w:type="gramEnd"/>
            <w:r w:rsidRPr="00E20CC1">
              <w:rPr>
                <w:color w:val="000000"/>
                <w:sz w:val="20"/>
                <w:szCs w:val="20"/>
              </w:rPr>
              <w:t xml:space="preserve"> (8-12 часов)</w:t>
            </w:r>
          </w:p>
        </w:tc>
        <w:tc>
          <w:tcPr>
            <w:tcW w:w="1719" w:type="dxa"/>
            <w:vAlign w:val="center"/>
            <w:hideMark/>
          </w:tcPr>
          <w:p w:rsidR="005265C2" w:rsidRPr="00E20CC1" w:rsidRDefault="005265C2" w:rsidP="00BC191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B4E58">
              <w:rPr>
                <w:color w:val="000000"/>
                <w:sz w:val="20"/>
                <w:szCs w:val="20"/>
              </w:rPr>
              <w:t>290/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B4E58">
              <w:rPr>
                <w:color w:val="000000"/>
                <w:sz w:val="20"/>
                <w:szCs w:val="20"/>
              </w:rPr>
              <w:t>98%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В режиме продленного дня (12-14 часов)</w:t>
            </w:r>
          </w:p>
        </w:tc>
        <w:tc>
          <w:tcPr>
            <w:tcW w:w="1719" w:type="dxa"/>
            <w:vAlign w:val="center"/>
            <w:hideMark/>
          </w:tcPr>
          <w:p w:rsidR="005265C2" w:rsidRPr="00E20CC1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1.4.3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719" w:type="dxa"/>
            <w:vAlign w:val="center"/>
            <w:hideMark/>
          </w:tcPr>
          <w:p w:rsidR="005265C2" w:rsidRPr="00E20CC1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19" w:type="dxa"/>
            <w:vAlign w:val="center"/>
            <w:hideMark/>
          </w:tcPr>
          <w:p w:rsidR="005265C2" w:rsidRPr="006B4E58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6B4E58">
              <w:rPr>
                <w:color w:val="000000"/>
                <w:sz w:val="20"/>
                <w:szCs w:val="20"/>
              </w:rPr>
              <w:t>142/ 48%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19" w:type="dxa"/>
            <w:vAlign w:val="center"/>
            <w:hideMark/>
          </w:tcPr>
          <w:p w:rsidR="005265C2" w:rsidRPr="006B4E58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6B4E58">
              <w:rPr>
                <w:color w:val="000000"/>
                <w:sz w:val="20"/>
                <w:szCs w:val="20"/>
              </w:rPr>
              <w:t>35/ 12%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19" w:type="dxa"/>
            <w:vAlign w:val="center"/>
            <w:hideMark/>
          </w:tcPr>
          <w:p w:rsidR="005265C2" w:rsidRPr="006B4E58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6B4E58">
              <w:rPr>
                <w:color w:val="000000"/>
                <w:sz w:val="20"/>
                <w:szCs w:val="20"/>
              </w:rPr>
              <w:t>295/100%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По присмотру и уходу</w:t>
            </w:r>
          </w:p>
        </w:tc>
        <w:tc>
          <w:tcPr>
            <w:tcW w:w="1719" w:type="dxa"/>
            <w:vAlign w:val="center"/>
            <w:hideMark/>
          </w:tcPr>
          <w:p w:rsidR="005265C2" w:rsidRPr="00E20CC1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19" w:type="dxa"/>
            <w:vAlign w:val="center"/>
            <w:hideMark/>
          </w:tcPr>
          <w:p w:rsidR="005265C2" w:rsidRPr="00E20CC1" w:rsidRDefault="005265C2" w:rsidP="00BC191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02566"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719" w:type="dxa"/>
            <w:vAlign w:val="center"/>
            <w:hideMark/>
          </w:tcPr>
          <w:p w:rsidR="005265C2" w:rsidRPr="0003565F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03565F">
              <w:rPr>
                <w:color w:val="000000"/>
                <w:sz w:val="20"/>
                <w:szCs w:val="20"/>
              </w:rPr>
              <w:t>44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19" w:type="dxa"/>
            <w:vAlign w:val="center"/>
            <w:hideMark/>
          </w:tcPr>
          <w:p w:rsidR="005265C2" w:rsidRPr="0003565F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03565F">
              <w:rPr>
                <w:color w:val="000000"/>
                <w:sz w:val="20"/>
                <w:szCs w:val="20"/>
              </w:rPr>
              <w:t>28/63,6%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1.7.2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19" w:type="dxa"/>
            <w:vAlign w:val="center"/>
            <w:hideMark/>
          </w:tcPr>
          <w:p w:rsidR="005265C2" w:rsidRPr="0003565F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03565F">
              <w:rPr>
                <w:color w:val="000000"/>
                <w:sz w:val="20"/>
                <w:szCs w:val="20"/>
              </w:rPr>
              <w:t>26/59,1%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19" w:type="dxa"/>
            <w:vAlign w:val="center"/>
            <w:hideMark/>
          </w:tcPr>
          <w:p w:rsidR="005265C2" w:rsidRPr="0003565F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03565F">
              <w:rPr>
                <w:color w:val="000000"/>
                <w:sz w:val="20"/>
                <w:szCs w:val="20"/>
              </w:rPr>
              <w:t>16/36,4%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19" w:type="dxa"/>
            <w:vAlign w:val="center"/>
            <w:hideMark/>
          </w:tcPr>
          <w:p w:rsidR="005265C2" w:rsidRPr="0003565F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03565F">
              <w:rPr>
                <w:color w:val="000000"/>
                <w:sz w:val="20"/>
                <w:szCs w:val="20"/>
              </w:rPr>
              <w:t>16/36,4%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19" w:type="dxa"/>
            <w:vAlign w:val="center"/>
            <w:hideMark/>
          </w:tcPr>
          <w:p w:rsidR="005265C2" w:rsidRPr="0003565F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03565F">
              <w:rPr>
                <w:color w:val="000000"/>
                <w:sz w:val="20"/>
                <w:szCs w:val="20"/>
              </w:rPr>
              <w:t>31/70,5%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1.8.1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5265C2" w:rsidRPr="0003565F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03565F">
              <w:rPr>
                <w:color w:val="000000"/>
                <w:sz w:val="20"/>
                <w:szCs w:val="20"/>
              </w:rPr>
              <w:t>24/54,5%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1.8.2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719" w:type="dxa"/>
            <w:vAlign w:val="center"/>
            <w:hideMark/>
          </w:tcPr>
          <w:p w:rsidR="005265C2" w:rsidRPr="0003565F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03565F">
              <w:rPr>
                <w:color w:val="000000"/>
                <w:sz w:val="20"/>
                <w:szCs w:val="20"/>
              </w:rPr>
              <w:t>7/16%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19" w:type="dxa"/>
            <w:vAlign w:val="center"/>
            <w:hideMark/>
          </w:tcPr>
          <w:p w:rsidR="005265C2" w:rsidRPr="00E20CC1" w:rsidRDefault="005265C2" w:rsidP="00BC191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20CC1">
              <w:rPr>
                <w:color w:val="000000"/>
                <w:sz w:val="20"/>
                <w:szCs w:val="20"/>
              </w:rPr>
              <w:t>человек/%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1.9.1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До 5 лет</w:t>
            </w:r>
          </w:p>
        </w:tc>
        <w:tc>
          <w:tcPr>
            <w:tcW w:w="1719" w:type="dxa"/>
            <w:vAlign w:val="center"/>
            <w:hideMark/>
          </w:tcPr>
          <w:p w:rsidR="005265C2" w:rsidRPr="0003565F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03565F">
              <w:rPr>
                <w:color w:val="000000"/>
                <w:sz w:val="20"/>
                <w:szCs w:val="20"/>
              </w:rPr>
              <w:t>6/13,6%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1.9.2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Свыше 30 лет</w:t>
            </w:r>
          </w:p>
        </w:tc>
        <w:tc>
          <w:tcPr>
            <w:tcW w:w="1719" w:type="dxa"/>
            <w:vAlign w:val="center"/>
            <w:hideMark/>
          </w:tcPr>
          <w:p w:rsidR="005265C2" w:rsidRPr="0003565F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03565F">
              <w:rPr>
                <w:color w:val="000000"/>
                <w:sz w:val="20"/>
                <w:szCs w:val="20"/>
              </w:rPr>
              <w:t>15/34,1%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19" w:type="dxa"/>
            <w:vAlign w:val="center"/>
            <w:hideMark/>
          </w:tcPr>
          <w:p w:rsidR="005265C2" w:rsidRPr="00D03BD1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D03BD1">
              <w:rPr>
                <w:color w:val="000000"/>
                <w:sz w:val="20"/>
                <w:szCs w:val="20"/>
              </w:rPr>
              <w:t>9/20,5%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19" w:type="dxa"/>
            <w:vAlign w:val="center"/>
            <w:hideMark/>
          </w:tcPr>
          <w:p w:rsidR="005265C2" w:rsidRPr="00D03BD1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D03BD1">
              <w:rPr>
                <w:color w:val="000000"/>
                <w:sz w:val="20"/>
                <w:szCs w:val="20"/>
              </w:rPr>
              <w:t>17/38,6%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proofErr w:type="gramStart"/>
            <w:r w:rsidRPr="00E20CC1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19" w:type="dxa"/>
            <w:vAlign w:val="center"/>
            <w:hideMark/>
          </w:tcPr>
          <w:p w:rsidR="005265C2" w:rsidRPr="00D03BD1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D03BD1">
              <w:rPr>
                <w:color w:val="000000"/>
                <w:sz w:val="20"/>
                <w:szCs w:val="20"/>
              </w:rPr>
              <w:t>5/100%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19" w:type="dxa"/>
            <w:vAlign w:val="center"/>
            <w:hideMark/>
          </w:tcPr>
          <w:p w:rsidR="005265C2" w:rsidRPr="000F6283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0F6283">
              <w:rPr>
                <w:color w:val="000000"/>
                <w:sz w:val="20"/>
                <w:szCs w:val="20"/>
              </w:rPr>
              <w:t>43/97,7%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719" w:type="dxa"/>
            <w:vAlign w:val="center"/>
            <w:hideMark/>
          </w:tcPr>
          <w:p w:rsidR="005265C2" w:rsidRPr="000F6283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0F6283">
              <w:rPr>
                <w:color w:val="000000"/>
                <w:sz w:val="20"/>
                <w:szCs w:val="20"/>
              </w:rPr>
              <w:t>/295человек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19" w:type="dxa"/>
            <w:vAlign w:val="center"/>
            <w:hideMark/>
          </w:tcPr>
          <w:p w:rsidR="005265C2" w:rsidRPr="000F6283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1.15.1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719" w:type="dxa"/>
            <w:vAlign w:val="center"/>
            <w:hideMark/>
          </w:tcPr>
          <w:p w:rsidR="005265C2" w:rsidRPr="000F6283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0F6283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1.15.2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719" w:type="dxa"/>
            <w:vAlign w:val="center"/>
            <w:hideMark/>
          </w:tcPr>
          <w:p w:rsidR="005265C2" w:rsidRPr="000F6283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0F6283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lastRenderedPageBreak/>
              <w:t>1.15.3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Учителя-логопеда</w:t>
            </w:r>
          </w:p>
        </w:tc>
        <w:tc>
          <w:tcPr>
            <w:tcW w:w="1719" w:type="dxa"/>
            <w:vAlign w:val="center"/>
            <w:hideMark/>
          </w:tcPr>
          <w:p w:rsidR="005265C2" w:rsidRPr="000F6283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0F6283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1.15.4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Логопеда</w:t>
            </w:r>
          </w:p>
        </w:tc>
        <w:tc>
          <w:tcPr>
            <w:tcW w:w="1719" w:type="dxa"/>
            <w:vAlign w:val="center"/>
            <w:hideMark/>
          </w:tcPr>
          <w:p w:rsidR="005265C2" w:rsidRPr="000F6283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0F6283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1.15.5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Учителя-дефектолога</w:t>
            </w:r>
          </w:p>
        </w:tc>
        <w:tc>
          <w:tcPr>
            <w:tcW w:w="1719" w:type="dxa"/>
            <w:vAlign w:val="center"/>
            <w:hideMark/>
          </w:tcPr>
          <w:p w:rsidR="005265C2" w:rsidRPr="000F6283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0F6283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1.15.6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Педагога-психолога</w:t>
            </w:r>
          </w:p>
        </w:tc>
        <w:tc>
          <w:tcPr>
            <w:tcW w:w="1719" w:type="dxa"/>
            <w:vAlign w:val="center"/>
            <w:hideMark/>
          </w:tcPr>
          <w:p w:rsidR="005265C2" w:rsidRPr="000F6283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0F6283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Инфраструктура</w:t>
            </w:r>
          </w:p>
        </w:tc>
        <w:tc>
          <w:tcPr>
            <w:tcW w:w="1719" w:type="dxa"/>
            <w:vAlign w:val="center"/>
            <w:hideMark/>
          </w:tcPr>
          <w:p w:rsidR="005265C2" w:rsidRPr="000F6283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19" w:type="dxa"/>
            <w:vAlign w:val="center"/>
            <w:hideMark/>
          </w:tcPr>
          <w:p w:rsidR="005265C2" w:rsidRPr="000F6283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0F6283">
              <w:rPr>
                <w:color w:val="000000"/>
                <w:sz w:val="20"/>
                <w:szCs w:val="20"/>
              </w:rPr>
              <w:t xml:space="preserve">7,73 </w:t>
            </w:r>
            <w:proofErr w:type="spellStart"/>
            <w:r w:rsidRPr="000F628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0F6283">
              <w:rPr>
                <w:color w:val="000000"/>
                <w:sz w:val="20"/>
                <w:szCs w:val="20"/>
              </w:rPr>
              <w:t>.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19" w:type="dxa"/>
            <w:vAlign w:val="center"/>
            <w:hideMark/>
          </w:tcPr>
          <w:p w:rsidR="005265C2" w:rsidRPr="00E20CC1" w:rsidRDefault="005265C2" w:rsidP="00BC191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20CC1">
              <w:rPr>
                <w:color w:val="000000"/>
                <w:sz w:val="20"/>
                <w:szCs w:val="20"/>
              </w:rPr>
              <w:t xml:space="preserve">357,3 </w:t>
            </w:r>
            <w:proofErr w:type="spellStart"/>
            <w:r w:rsidRPr="00E20CC1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20CC1">
              <w:rPr>
                <w:color w:val="000000"/>
                <w:sz w:val="20"/>
                <w:szCs w:val="20"/>
              </w:rPr>
              <w:t>.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719" w:type="dxa"/>
            <w:vAlign w:val="center"/>
            <w:hideMark/>
          </w:tcPr>
          <w:p w:rsidR="005265C2" w:rsidRPr="00E20CC1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719" w:type="dxa"/>
            <w:vAlign w:val="center"/>
            <w:hideMark/>
          </w:tcPr>
          <w:p w:rsidR="005265C2" w:rsidRPr="00E20CC1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5265C2" w:rsidRPr="00E20CC1" w:rsidTr="00BC1919">
        <w:tc>
          <w:tcPr>
            <w:tcW w:w="0" w:type="auto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49" w:type="dxa"/>
            <w:hideMark/>
          </w:tcPr>
          <w:p w:rsidR="005265C2" w:rsidRPr="00E20CC1" w:rsidRDefault="005265C2" w:rsidP="00BC1919">
            <w:pPr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19" w:type="dxa"/>
            <w:vAlign w:val="center"/>
            <w:hideMark/>
          </w:tcPr>
          <w:p w:rsidR="005265C2" w:rsidRPr="00E20CC1" w:rsidRDefault="005265C2" w:rsidP="00BC1919">
            <w:pPr>
              <w:jc w:val="center"/>
              <w:rPr>
                <w:color w:val="000000"/>
                <w:sz w:val="20"/>
                <w:szCs w:val="20"/>
              </w:rPr>
            </w:pPr>
            <w:r w:rsidRPr="00E20CC1">
              <w:rPr>
                <w:color w:val="000000"/>
                <w:sz w:val="20"/>
                <w:szCs w:val="20"/>
              </w:rPr>
              <w:t>да</w:t>
            </w:r>
          </w:p>
        </w:tc>
      </w:tr>
    </w:tbl>
    <w:p w:rsidR="00B80DEC" w:rsidRPr="00B80DEC" w:rsidRDefault="00B80DEC" w:rsidP="00B80DEC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E71121" w:rsidRPr="001E13CC" w:rsidRDefault="00E71121" w:rsidP="00E71121">
      <w:pPr>
        <w:jc w:val="both"/>
        <w:rPr>
          <w:b/>
        </w:rPr>
      </w:pPr>
      <w:r w:rsidRPr="001E13CC">
        <w:rPr>
          <w:b/>
        </w:rPr>
        <w:t>Раздел 6. Финансовые ресурсы учреждения и их использование</w:t>
      </w:r>
    </w:p>
    <w:p w:rsidR="00E71121" w:rsidRPr="001E13CC" w:rsidRDefault="00E71121" w:rsidP="00E71121">
      <w:pPr>
        <w:jc w:val="both"/>
      </w:pPr>
    </w:p>
    <w:p w:rsidR="005265C2" w:rsidRPr="00112102" w:rsidRDefault="005265C2" w:rsidP="005265C2">
      <w:pPr>
        <w:shd w:val="clear" w:color="auto" w:fill="FFFFFF"/>
        <w:ind w:firstLine="709"/>
        <w:jc w:val="both"/>
        <w:rPr>
          <w:b/>
        </w:rPr>
      </w:pPr>
      <w:r w:rsidRPr="00112102">
        <w:rPr>
          <w:b/>
        </w:rPr>
        <w:t>В 201</w:t>
      </w:r>
      <w:r>
        <w:rPr>
          <w:b/>
        </w:rPr>
        <w:t>6</w:t>
      </w:r>
      <w:r w:rsidRPr="00112102">
        <w:rPr>
          <w:b/>
        </w:rPr>
        <w:t>-201</w:t>
      </w:r>
      <w:r>
        <w:rPr>
          <w:b/>
        </w:rPr>
        <w:t>7</w:t>
      </w:r>
      <w:r w:rsidRPr="00112102">
        <w:rPr>
          <w:b/>
        </w:rPr>
        <w:t xml:space="preserve"> году: </w:t>
      </w:r>
    </w:p>
    <w:p w:rsidR="005265C2" w:rsidRPr="00590673" w:rsidRDefault="005265C2" w:rsidP="005265C2">
      <w:pPr>
        <w:pStyle w:val="a4"/>
        <w:numPr>
          <w:ilvl w:val="0"/>
          <w:numId w:val="22"/>
        </w:numPr>
        <w:shd w:val="clear" w:color="auto" w:fill="FFFFFF"/>
        <w:jc w:val="both"/>
      </w:pPr>
      <w:r w:rsidRPr="00590673">
        <w:t>Закупка мягкого инвентаря – 71 985,40</w:t>
      </w:r>
    </w:p>
    <w:p w:rsidR="005265C2" w:rsidRPr="00590673" w:rsidRDefault="005265C2" w:rsidP="005265C2">
      <w:pPr>
        <w:pStyle w:val="a4"/>
        <w:numPr>
          <w:ilvl w:val="0"/>
          <w:numId w:val="22"/>
        </w:numPr>
        <w:shd w:val="clear" w:color="auto" w:fill="FFFFFF"/>
        <w:jc w:val="both"/>
      </w:pPr>
      <w:r w:rsidRPr="00590673">
        <w:t>Закупка подушек – 17412,40</w:t>
      </w:r>
    </w:p>
    <w:p w:rsidR="005265C2" w:rsidRPr="00590673" w:rsidRDefault="005265C2" w:rsidP="005265C2">
      <w:pPr>
        <w:pStyle w:val="a4"/>
        <w:numPr>
          <w:ilvl w:val="0"/>
          <w:numId w:val="22"/>
        </w:numPr>
        <w:shd w:val="clear" w:color="auto" w:fill="FFFFFF"/>
        <w:jc w:val="both"/>
      </w:pPr>
      <w:r w:rsidRPr="00590673">
        <w:t>Закупка хозяйственных товаров – 137811,08</w:t>
      </w:r>
    </w:p>
    <w:p w:rsidR="005265C2" w:rsidRPr="00590673" w:rsidRDefault="005265C2" w:rsidP="005265C2">
      <w:pPr>
        <w:pStyle w:val="a4"/>
        <w:numPr>
          <w:ilvl w:val="0"/>
          <w:numId w:val="22"/>
        </w:numPr>
        <w:shd w:val="clear" w:color="auto" w:fill="FFFFFF"/>
        <w:jc w:val="both"/>
      </w:pPr>
      <w:r w:rsidRPr="00590673">
        <w:t>Закупка посуды – 48 572,90</w:t>
      </w:r>
    </w:p>
    <w:p w:rsidR="005265C2" w:rsidRPr="00590673" w:rsidRDefault="005265C2" w:rsidP="005265C2">
      <w:pPr>
        <w:pStyle w:val="a4"/>
        <w:numPr>
          <w:ilvl w:val="0"/>
          <w:numId w:val="22"/>
        </w:numPr>
        <w:shd w:val="clear" w:color="auto" w:fill="FFFFFF"/>
        <w:jc w:val="both"/>
      </w:pPr>
      <w:r w:rsidRPr="00590673">
        <w:t>Оказание услуг по организации горячего питания 13 256 424,72</w:t>
      </w:r>
    </w:p>
    <w:p w:rsidR="005265C2" w:rsidRPr="00B166B0" w:rsidRDefault="005265C2" w:rsidP="005265C2">
      <w:pPr>
        <w:pStyle w:val="a4"/>
        <w:numPr>
          <w:ilvl w:val="0"/>
          <w:numId w:val="22"/>
        </w:numPr>
        <w:shd w:val="clear" w:color="auto" w:fill="FFFFFF"/>
        <w:jc w:val="both"/>
      </w:pPr>
      <w:r w:rsidRPr="00B166B0">
        <w:t>Ремонт помещений и инженерных сетей - 2 969 921,57</w:t>
      </w:r>
    </w:p>
    <w:p w:rsidR="005265C2" w:rsidRPr="00B166B0" w:rsidRDefault="005265C2" w:rsidP="005265C2">
      <w:pPr>
        <w:pStyle w:val="a4"/>
        <w:numPr>
          <w:ilvl w:val="0"/>
          <w:numId w:val="22"/>
        </w:numPr>
        <w:shd w:val="clear" w:color="auto" w:fill="FFFFFF"/>
        <w:jc w:val="both"/>
      </w:pPr>
      <w:r w:rsidRPr="00B166B0">
        <w:t>Ремонт потолка и помещений в холодном пищеблоке - 420 424,21</w:t>
      </w:r>
    </w:p>
    <w:p w:rsidR="005265C2" w:rsidRPr="00B166B0" w:rsidRDefault="005265C2" w:rsidP="005265C2">
      <w:pPr>
        <w:pStyle w:val="ae"/>
        <w:ind w:firstLine="709"/>
        <w:rPr>
          <w:b/>
        </w:rPr>
      </w:pPr>
    </w:p>
    <w:p w:rsidR="005265C2" w:rsidRPr="00B166B0" w:rsidRDefault="005265C2" w:rsidP="005265C2">
      <w:pPr>
        <w:pStyle w:val="ae"/>
        <w:ind w:firstLine="709"/>
        <w:jc w:val="both"/>
        <w:rPr>
          <w:b/>
        </w:rPr>
      </w:pPr>
      <w:r w:rsidRPr="00B166B0">
        <w:rPr>
          <w:b/>
        </w:rPr>
        <w:t xml:space="preserve">За 2016 год объем полученных учреждением средств распределились следующим образом по источникам получения: </w:t>
      </w:r>
    </w:p>
    <w:p w:rsidR="005265C2" w:rsidRPr="00B166B0" w:rsidRDefault="005265C2" w:rsidP="005265C2">
      <w:pPr>
        <w:pStyle w:val="ae"/>
        <w:ind w:firstLine="709"/>
      </w:pPr>
      <w:r w:rsidRPr="00B166B0">
        <w:t xml:space="preserve">Объем средств учреждения - всего 61 687,39 тыс. руб. </w:t>
      </w:r>
    </w:p>
    <w:p w:rsidR="005265C2" w:rsidRPr="00B166B0" w:rsidRDefault="005265C2" w:rsidP="005265C2">
      <w:pPr>
        <w:pStyle w:val="ae"/>
        <w:ind w:firstLine="709"/>
      </w:pPr>
      <w:r w:rsidRPr="00B166B0">
        <w:t xml:space="preserve">Собственные доходы 725,92 тыс. руб. </w:t>
      </w:r>
    </w:p>
    <w:p w:rsidR="005265C2" w:rsidRPr="00B166B0" w:rsidRDefault="005265C2" w:rsidP="005265C2">
      <w:pPr>
        <w:pStyle w:val="ae"/>
        <w:ind w:firstLine="709"/>
      </w:pPr>
      <w:r w:rsidRPr="00B166B0">
        <w:t xml:space="preserve">Субсидии на выполнение государственного задания 60 517,41 тыс. руб. </w:t>
      </w:r>
    </w:p>
    <w:p w:rsidR="005265C2" w:rsidRPr="00B166B0" w:rsidRDefault="005265C2" w:rsidP="005265C2">
      <w:pPr>
        <w:pStyle w:val="ae"/>
        <w:ind w:firstLine="709"/>
      </w:pPr>
      <w:r w:rsidRPr="00B166B0">
        <w:t>Субсидии на иные цели 444,06 тыс. руб.</w:t>
      </w:r>
    </w:p>
    <w:p w:rsidR="005265C2" w:rsidRPr="00B166B0" w:rsidRDefault="005265C2" w:rsidP="005265C2">
      <w:pPr>
        <w:pStyle w:val="ae"/>
        <w:ind w:firstLine="709"/>
      </w:pPr>
      <w:r w:rsidRPr="00B166B0">
        <w:t xml:space="preserve">Расходы учреждения распределились следующим образом: </w:t>
      </w:r>
    </w:p>
    <w:p w:rsidR="005265C2" w:rsidRPr="00B166B0" w:rsidRDefault="005265C2" w:rsidP="005265C2">
      <w:pPr>
        <w:pStyle w:val="ae"/>
        <w:ind w:firstLine="709"/>
      </w:pPr>
      <w:r w:rsidRPr="00B166B0">
        <w:t xml:space="preserve">Расходы учреждения - всего 61 687,39 тыс. руб. </w:t>
      </w:r>
    </w:p>
    <w:p w:rsidR="005265C2" w:rsidRPr="00B166B0" w:rsidRDefault="005265C2" w:rsidP="005265C2">
      <w:pPr>
        <w:pStyle w:val="ae"/>
        <w:ind w:firstLine="709"/>
      </w:pPr>
      <w:r w:rsidRPr="00B166B0">
        <w:t xml:space="preserve">Заработная плата 33 671,81 тыс. руб. </w:t>
      </w:r>
    </w:p>
    <w:p w:rsidR="005265C2" w:rsidRPr="00B166B0" w:rsidRDefault="005265C2" w:rsidP="005265C2">
      <w:pPr>
        <w:pStyle w:val="ae"/>
        <w:ind w:firstLine="709"/>
      </w:pPr>
      <w:r w:rsidRPr="00B166B0">
        <w:t xml:space="preserve">Прочие выплаты 3,3 тыс. руб. </w:t>
      </w:r>
    </w:p>
    <w:p w:rsidR="005265C2" w:rsidRPr="00B166B0" w:rsidRDefault="005265C2" w:rsidP="005265C2">
      <w:pPr>
        <w:pStyle w:val="ae"/>
        <w:ind w:firstLine="709"/>
      </w:pPr>
      <w:r w:rsidRPr="00B166B0">
        <w:t xml:space="preserve">Начисления выплат по оплате труда 10 690,86 тыс. руб. </w:t>
      </w:r>
    </w:p>
    <w:p w:rsidR="005265C2" w:rsidRPr="00B166B0" w:rsidRDefault="005265C2" w:rsidP="005265C2">
      <w:pPr>
        <w:pStyle w:val="ae"/>
        <w:ind w:firstLine="709"/>
      </w:pPr>
      <w:r w:rsidRPr="00B166B0">
        <w:t xml:space="preserve">Услуги связи 98,02 тыс. руб. </w:t>
      </w:r>
    </w:p>
    <w:p w:rsidR="005265C2" w:rsidRPr="00B166B0" w:rsidRDefault="005265C2" w:rsidP="005265C2">
      <w:pPr>
        <w:pStyle w:val="ae"/>
        <w:ind w:firstLine="709"/>
      </w:pPr>
      <w:r w:rsidRPr="00B166B0">
        <w:t xml:space="preserve">Транспортные услуги 9,7 тыс. руб. </w:t>
      </w:r>
    </w:p>
    <w:p w:rsidR="005265C2" w:rsidRPr="00B166B0" w:rsidRDefault="005265C2" w:rsidP="005265C2">
      <w:pPr>
        <w:pStyle w:val="ae"/>
        <w:ind w:firstLine="709"/>
      </w:pPr>
      <w:r w:rsidRPr="00B166B0">
        <w:t xml:space="preserve">Коммунальные услуги 2 538,74 тыс. руб. </w:t>
      </w:r>
    </w:p>
    <w:p w:rsidR="005265C2" w:rsidRPr="00B166B0" w:rsidRDefault="005265C2" w:rsidP="005265C2">
      <w:pPr>
        <w:pStyle w:val="ae"/>
        <w:ind w:firstLine="709"/>
      </w:pPr>
      <w:r w:rsidRPr="00B166B0">
        <w:t xml:space="preserve">Услуги по содержанию имущества 1 060,30 тыс. руб. </w:t>
      </w:r>
    </w:p>
    <w:p w:rsidR="005265C2" w:rsidRPr="00B166B0" w:rsidRDefault="005265C2" w:rsidP="005265C2">
      <w:pPr>
        <w:pStyle w:val="ae"/>
        <w:ind w:firstLine="709"/>
      </w:pPr>
      <w:r w:rsidRPr="00B166B0">
        <w:t xml:space="preserve">Пособия по социальной помощи населению 132,16 тыс. руб. </w:t>
      </w:r>
    </w:p>
    <w:p w:rsidR="005265C2" w:rsidRPr="00B166B0" w:rsidRDefault="005265C2" w:rsidP="005265C2">
      <w:pPr>
        <w:pStyle w:val="ae"/>
        <w:ind w:firstLine="709"/>
      </w:pPr>
      <w:r w:rsidRPr="00B166B0">
        <w:t xml:space="preserve">Прочие услуги и расходы 12 857,91 тыс. руб. </w:t>
      </w:r>
    </w:p>
    <w:p w:rsidR="005265C2" w:rsidRPr="00B166B0" w:rsidRDefault="005265C2" w:rsidP="005265C2">
      <w:pPr>
        <w:pStyle w:val="ae"/>
        <w:ind w:firstLine="709"/>
      </w:pPr>
      <w:r w:rsidRPr="00B166B0">
        <w:t xml:space="preserve">Расходы по приобретению основных средств 296,33 тыс. руб. </w:t>
      </w:r>
    </w:p>
    <w:p w:rsidR="005265C2" w:rsidRPr="00A90BC0" w:rsidRDefault="005265C2" w:rsidP="005265C2">
      <w:pPr>
        <w:pStyle w:val="ae"/>
        <w:ind w:firstLine="709"/>
        <w:rPr>
          <w:rFonts w:eastAsia="Times New Roman"/>
          <w:b/>
          <w:bCs/>
          <w:iCs/>
          <w:lang w:eastAsia="ru-RU"/>
        </w:rPr>
      </w:pPr>
      <w:r w:rsidRPr="00B166B0">
        <w:t>Расходы по приобретению материальных запасов 289,24 тыс. руб.</w:t>
      </w:r>
    </w:p>
    <w:p w:rsidR="009E5117" w:rsidRPr="009E5117" w:rsidRDefault="009E5117" w:rsidP="009E5117">
      <w:pPr>
        <w:jc w:val="both"/>
      </w:pPr>
    </w:p>
    <w:p w:rsidR="009E5117" w:rsidRPr="009E5117" w:rsidRDefault="009E5117" w:rsidP="009E5117">
      <w:pPr>
        <w:ind w:firstLine="709"/>
        <w:jc w:val="both"/>
      </w:pPr>
      <w:r w:rsidRPr="009E5117">
        <w:t>Родителям (законным представителям) ежемесячно предоставляется компенсация части родительской платы за присмотр и уход ребенка в государственном образовательном учреждении Санкт-Петербурга в размере:</w:t>
      </w:r>
    </w:p>
    <w:p w:rsidR="009E5117" w:rsidRPr="009E5117" w:rsidRDefault="009E5117" w:rsidP="009E5117">
      <w:pPr>
        <w:ind w:firstLine="709"/>
        <w:jc w:val="both"/>
      </w:pPr>
      <w:r w:rsidRPr="009E5117">
        <w:t>- 20 процентов среднего размера родительской платы – на первого ребенка в семье;</w:t>
      </w:r>
    </w:p>
    <w:p w:rsidR="009E5117" w:rsidRPr="009E5117" w:rsidRDefault="009E5117" w:rsidP="009E5117">
      <w:pPr>
        <w:ind w:firstLine="709"/>
        <w:jc w:val="both"/>
      </w:pPr>
      <w:r w:rsidRPr="009E5117">
        <w:t>- 50 процентов среднего размера родительской платы - на ребенка из семьи, в которой один из родителей является инвалидом I или II группы;</w:t>
      </w:r>
    </w:p>
    <w:p w:rsidR="009E5117" w:rsidRPr="009E5117" w:rsidRDefault="009E5117" w:rsidP="009E5117">
      <w:pPr>
        <w:ind w:firstLine="709"/>
        <w:jc w:val="both"/>
      </w:pPr>
      <w:r w:rsidRPr="009E5117">
        <w:t>- 50 процентов среднего размера родительской платы - на второго ребенка;</w:t>
      </w:r>
    </w:p>
    <w:p w:rsidR="009E5117" w:rsidRPr="009E5117" w:rsidRDefault="009E5117" w:rsidP="009E5117">
      <w:pPr>
        <w:ind w:firstLine="709"/>
        <w:jc w:val="both"/>
      </w:pPr>
      <w:r w:rsidRPr="009E5117">
        <w:lastRenderedPageBreak/>
        <w:t>-70 процентов среднего размера родительской платы - на третьего ребенка и последующих детей в семье;</w:t>
      </w:r>
    </w:p>
    <w:p w:rsidR="009E5117" w:rsidRPr="009E5117" w:rsidRDefault="009E5117" w:rsidP="009E5117">
      <w:pPr>
        <w:ind w:firstLine="709"/>
        <w:jc w:val="both"/>
      </w:pPr>
      <w:r w:rsidRPr="009E5117">
        <w:t>Родительская плата не взимается по следующим категориям детей:</w:t>
      </w:r>
    </w:p>
    <w:p w:rsidR="009E5117" w:rsidRPr="009E5117" w:rsidRDefault="009E5117" w:rsidP="009E5117">
      <w:pPr>
        <w:ind w:firstLine="709"/>
        <w:jc w:val="both"/>
      </w:pPr>
      <w:r w:rsidRPr="009E5117">
        <w:t>- дети-инвалиды;</w:t>
      </w:r>
    </w:p>
    <w:p w:rsidR="009E5117" w:rsidRPr="009E5117" w:rsidRDefault="009E5117" w:rsidP="009E5117">
      <w:pPr>
        <w:ind w:firstLine="709"/>
        <w:jc w:val="both"/>
      </w:pPr>
      <w:r w:rsidRPr="009E5117">
        <w:t>-дети, посещающие группы, реализующие адаптированные основные общеобразовательные программы дошкольного образования (дети с тяжелыми нарушениями речи, с задержкой психического развития);</w:t>
      </w:r>
    </w:p>
    <w:p w:rsidR="009E5117" w:rsidRPr="009E5117" w:rsidRDefault="009E5117" w:rsidP="009E5117">
      <w:pPr>
        <w:ind w:firstLine="709"/>
        <w:jc w:val="both"/>
      </w:pPr>
      <w:r w:rsidRPr="009E5117">
        <w:t>-дети, у которых один из родителей (законных представителей) занимает штатную должность в государственном дошкольном или ином государственном образовательном учреждении, осуществляющем образовательную деятельность по реализации образовательных программ дошкольного образования.</w:t>
      </w:r>
    </w:p>
    <w:p w:rsidR="00E71121" w:rsidRPr="001E13CC" w:rsidRDefault="00E71121" w:rsidP="00E71121">
      <w:pPr>
        <w:jc w:val="both"/>
      </w:pPr>
    </w:p>
    <w:p w:rsidR="00E71121" w:rsidRPr="001E13CC" w:rsidRDefault="00E71121" w:rsidP="00D35C78">
      <w:pPr>
        <w:jc w:val="center"/>
        <w:rPr>
          <w:b/>
        </w:rPr>
      </w:pPr>
      <w:r w:rsidRPr="001E13CC">
        <w:rPr>
          <w:b/>
        </w:rPr>
        <w:t>7. Итоги. Заключение. Перспективные планы развития.</w:t>
      </w:r>
    </w:p>
    <w:p w:rsidR="00E71121" w:rsidRPr="001E13CC" w:rsidRDefault="00E71121" w:rsidP="00E71121">
      <w:pPr>
        <w:jc w:val="both"/>
      </w:pPr>
    </w:p>
    <w:p w:rsidR="007137EF" w:rsidRPr="001E13CC" w:rsidRDefault="007137EF" w:rsidP="007137EF">
      <w:pPr>
        <w:ind w:firstLine="709"/>
        <w:jc w:val="both"/>
      </w:pPr>
      <w:r w:rsidRPr="001E13CC">
        <w:t>Состояние зданий и территорий учреждения соответствует санитарно-гигиеническим и противопожарным требованиям. Условия труда сотрудников и жизнедеятельности детей соответств</w:t>
      </w:r>
      <w:r>
        <w:t>уют</w:t>
      </w:r>
      <w:r w:rsidRPr="001E13CC">
        <w:t xml:space="preserve"> требованиям охраны труда. </w:t>
      </w:r>
    </w:p>
    <w:p w:rsidR="00E71121" w:rsidRPr="001E13CC" w:rsidRDefault="00E71121" w:rsidP="00D35C78">
      <w:pPr>
        <w:ind w:firstLine="709"/>
        <w:jc w:val="both"/>
      </w:pPr>
      <w:r w:rsidRPr="001E13CC">
        <w:t>В дошкольном учреждении проводится систематическая работа, направленная на сохранение и укрепление физического и психического здоровья детей, пропаганду здорового образа жизни, воспитание интереса к физической культуре и спорту</w:t>
      </w:r>
      <w:r w:rsidR="007765D1">
        <w:t>, развитие интеллектуальных и художественных способностей детей</w:t>
      </w:r>
      <w:r w:rsidRPr="001E13CC">
        <w:t>.</w:t>
      </w:r>
    </w:p>
    <w:p w:rsidR="00E71121" w:rsidRPr="001E13CC" w:rsidRDefault="00E71121" w:rsidP="00D35C78">
      <w:pPr>
        <w:ind w:firstLine="709"/>
        <w:jc w:val="both"/>
      </w:pPr>
      <w:r w:rsidRPr="001E13CC">
        <w:t>В ГБДОУ создана материально-техническая база</w:t>
      </w:r>
      <w:r w:rsidR="007765D1">
        <w:t>, достаточная для ведения образовательного процесса.</w:t>
      </w:r>
      <w:r w:rsidRPr="001E13CC">
        <w:t xml:space="preserve"> </w:t>
      </w:r>
      <w:r w:rsidR="007765D1">
        <w:t>ГБ</w:t>
      </w:r>
      <w:r w:rsidRPr="001E13CC">
        <w:t>ДОУ оснащ</w:t>
      </w:r>
      <w:r w:rsidR="00D35C78">
        <w:t xml:space="preserve">ено современным оборудованием, </w:t>
      </w:r>
      <w:r w:rsidR="007765D1">
        <w:t>имеются интерактивные доски. П</w:t>
      </w:r>
      <w:r w:rsidRPr="001E13CC">
        <w:t>родукт</w:t>
      </w:r>
      <w:r w:rsidR="00D35C78">
        <w:t>ивно функционируют спортивный и</w:t>
      </w:r>
      <w:r w:rsidRPr="001E13CC">
        <w:t xml:space="preserve"> музыкальные залы, </w:t>
      </w:r>
      <w:r w:rsidR="007765D1">
        <w:t xml:space="preserve">изостудия, </w:t>
      </w:r>
      <w:r w:rsidRPr="001E13CC">
        <w:t xml:space="preserve">кабинет педагога-психолога. </w:t>
      </w:r>
    </w:p>
    <w:p w:rsidR="00E71121" w:rsidRPr="001E13CC" w:rsidRDefault="00E71121" w:rsidP="00D35C78">
      <w:pPr>
        <w:ind w:firstLine="709"/>
        <w:jc w:val="both"/>
      </w:pPr>
      <w:r w:rsidRPr="001E13CC">
        <w:t>Образовательный процесс дошкольного учреждения оснащен современным оборудованием, обеспечен учебно-наглядным и дидактическим материалом, те</w:t>
      </w:r>
      <w:r w:rsidR="007765D1">
        <w:t>хническими средствами обучения.</w:t>
      </w:r>
    </w:p>
    <w:p w:rsidR="006229C9" w:rsidRDefault="006229C9" w:rsidP="00E71121">
      <w:pPr>
        <w:ind w:firstLine="708"/>
        <w:jc w:val="both"/>
        <w:rPr>
          <w:b/>
        </w:rPr>
      </w:pPr>
    </w:p>
    <w:p w:rsidR="00E71121" w:rsidRPr="001E13CC" w:rsidRDefault="00E71121" w:rsidP="00E71121">
      <w:pPr>
        <w:ind w:firstLine="708"/>
        <w:jc w:val="both"/>
        <w:rPr>
          <w:b/>
        </w:rPr>
      </w:pPr>
      <w:r w:rsidRPr="001E13CC">
        <w:rPr>
          <w:b/>
        </w:rPr>
        <w:t>Основные задачи на 201</w:t>
      </w:r>
      <w:r w:rsidR="003837F6">
        <w:rPr>
          <w:b/>
        </w:rPr>
        <w:t>7</w:t>
      </w:r>
      <w:r w:rsidRPr="001E13CC">
        <w:rPr>
          <w:b/>
        </w:rPr>
        <w:t>-201</w:t>
      </w:r>
      <w:r w:rsidR="003837F6">
        <w:rPr>
          <w:b/>
        </w:rPr>
        <w:t xml:space="preserve">8 </w:t>
      </w:r>
      <w:r w:rsidRPr="001E13CC">
        <w:rPr>
          <w:b/>
        </w:rPr>
        <w:t>учебный год:</w:t>
      </w:r>
    </w:p>
    <w:p w:rsidR="006229C9" w:rsidRPr="006229C9" w:rsidRDefault="006229C9" w:rsidP="006229C9">
      <w:pPr>
        <w:pStyle w:val="a3"/>
        <w:numPr>
          <w:ilvl w:val="0"/>
          <w:numId w:val="9"/>
        </w:numPr>
      </w:pPr>
      <w:r w:rsidRPr="006229C9">
        <w:t>Обеспечить реализацию Основной образовательной программы</w:t>
      </w:r>
      <w:r w:rsidR="0028672F">
        <w:t>.</w:t>
      </w:r>
      <w:r w:rsidRPr="006229C9">
        <w:t xml:space="preserve"> </w:t>
      </w:r>
    </w:p>
    <w:p w:rsidR="006229C9" w:rsidRPr="006229C9" w:rsidRDefault="006229C9" w:rsidP="006229C9">
      <w:pPr>
        <w:pStyle w:val="a3"/>
        <w:numPr>
          <w:ilvl w:val="0"/>
          <w:numId w:val="9"/>
        </w:numPr>
        <w:jc w:val="both"/>
      </w:pPr>
      <w:r w:rsidRPr="006229C9">
        <w:t>Обеспечить реализацию Адаптиров</w:t>
      </w:r>
      <w:r w:rsidR="0028672F">
        <w:t>анной образовательной программы.</w:t>
      </w:r>
    </w:p>
    <w:p w:rsidR="006229C9" w:rsidRPr="006229C9" w:rsidRDefault="006229C9" w:rsidP="006229C9">
      <w:pPr>
        <w:pStyle w:val="a3"/>
        <w:numPr>
          <w:ilvl w:val="0"/>
          <w:numId w:val="9"/>
        </w:numPr>
        <w:jc w:val="both"/>
      </w:pPr>
      <w:r w:rsidRPr="006229C9">
        <w:t>Создать условия для реализации образовательных программ ГБДОУ, в том числе программ дополнительного образования.</w:t>
      </w:r>
    </w:p>
    <w:p w:rsidR="006229C9" w:rsidRPr="006229C9" w:rsidRDefault="006229C9" w:rsidP="006229C9">
      <w:pPr>
        <w:pStyle w:val="a3"/>
        <w:numPr>
          <w:ilvl w:val="0"/>
          <w:numId w:val="9"/>
        </w:numPr>
        <w:jc w:val="both"/>
      </w:pPr>
      <w:r w:rsidRPr="006229C9">
        <w:t>Создать условия для реализации комплекса санитарно-гигиенических, лечебно-оздоровительных и профилактических мероприятий и процедур в группах оздоровительной направленности.</w:t>
      </w:r>
    </w:p>
    <w:p w:rsidR="007137EF" w:rsidRDefault="007137EF" w:rsidP="006229C9">
      <w:pPr>
        <w:pStyle w:val="a3"/>
        <w:ind w:left="720"/>
        <w:jc w:val="both"/>
      </w:pPr>
    </w:p>
    <w:sectPr w:rsidR="007137EF" w:rsidSect="005E13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58" w:rsidRDefault="00E86858" w:rsidP="00C24E2E">
      <w:r>
        <w:separator/>
      </w:r>
    </w:p>
  </w:endnote>
  <w:endnote w:type="continuationSeparator" w:id="0">
    <w:p w:rsidR="00E86858" w:rsidRDefault="00E86858" w:rsidP="00C2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58" w:rsidRDefault="00E86858" w:rsidP="00C24E2E">
      <w:r>
        <w:separator/>
      </w:r>
    </w:p>
  </w:footnote>
  <w:footnote w:type="continuationSeparator" w:id="0">
    <w:p w:rsidR="00E86858" w:rsidRDefault="00E86858" w:rsidP="00C24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FA7D39"/>
    <w:multiLevelType w:val="hybridMultilevel"/>
    <w:tmpl w:val="A6C0A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9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AF4B3A"/>
    <w:multiLevelType w:val="multilevel"/>
    <w:tmpl w:val="7C0670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69735E"/>
    <w:multiLevelType w:val="hybridMultilevel"/>
    <w:tmpl w:val="6498BB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F5F4376"/>
    <w:multiLevelType w:val="hybridMultilevel"/>
    <w:tmpl w:val="16285C44"/>
    <w:lvl w:ilvl="0" w:tplc="C9B4A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A6798C"/>
    <w:multiLevelType w:val="hybridMultilevel"/>
    <w:tmpl w:val="AF5262BC"/>
    <w:lvl w:ilvl="0" w:tplc="8796158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>
    <w:nsid w:val="304D38FF"/>
    <w:multiLevelType w:val="hybridMultilevel"/>
    <w:tmpl w:val="A07C463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362849E4"/>
    <w:multiLevelType w:val="hybridMultilevel"/>
    <w:tmpl w:val="059C832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>
    <w:nsid w:val="39890A51"/>
    <w:multiLevelType w:val="hybridMultilevel"/>
    <w:tmpl w:val="EB80172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3B6E2320"/>
    <w:multiLevelType w:val="hybridMultilevel"/>
    <w:tmpl w:val="94E81E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4386C80"/>
    <w:multiLevelType w:val="hybridMultilevel"/>
    <w:tmpl w:val="8EF821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4A4B52D3"/>
    <w:multiLevelType w:val="hybridMultilevel"/>
    <w:tmpl w:val="5BE851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B2925D8"/>
    <w:multiLevelType w:val="hybridMultilevel"/>
    <w:tmpl w:val="0A4EA572"/>
    <w:lvl w:ilvl="0" w:tplc="40B4B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7F3217"/>
    <w:multiLevelType w:val="hybridMultilevel"/>
    <w:tmpl w:val="BC6AACF4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5B8546B3"/>
    <w:multiLevelType w:val="hybridMultilevel"/>
    <w:tmpl w:val="17D8172E"/>
    <w:lvl w:ilvl="0" w:tplc="9BE4E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114FFD"/>
    <w:multiLevelType w:val="hybridMultilevel"/>
    <w:tmpl w:val="0A248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E06469D"/>
    <w:multiLevelType w:val="hybridMultilevel"/>
    <w:tmpl w:val="3848A4AA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632E1D88"/>
    <w:multiLevelType w:val="hybridMultilevel"/>
    <w:tmpl w:val="58981AA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6ED52273"/>
    <w:multiLevelType w:val="hybridMultilevel"/>
    <w:tmpl w:val="322AD5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D11ED"/>
    <w:multiLevelType w:val="hybridMultilevel"/>
    <w:tmpl w:val="4DAE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07C5D"/>
    <w:multiLevelType w:val="hybridMultilevel"/>
    <w:tmpl w:val="C5640504"/>
    <w:lvl w:ilvl="0" w:tplc="E84419BE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4"/>
  </w:num>
  <w:num w:numId="5">
    <w:abstractNumId w:val="9"/>
  </w:num>
  <w:num w:numId="6">
    <w:abstractNumId w:val="20"/>
  </w:num>
  <w:num w:numId="7">
    <w:abstractNumId w:val="18"/>
  </w:num>
  <w:num w:numId="8">
    <w:abstractNumId w:val="7"/>
  </w:num>
  <w:num w:numId="9">
    <w:abstractNumId w:val="1"/>
  </w:num>
  <w:num w:numId="10">
    <w:abstractNumId w:val="11"/>
  </w:num>
  <w:num w:numId="11">
    <w:abstractNumId w:val="8"/>
  </w:num>
  <w:num w:numId="12">
    <w:abstractNumId w:val="21"/>
  </w:num>
  <w:num w:numId="13">
    <w:abstractNumId w:val="0"/>
  </w:num>
  <w:num w:numId="14">
    <w:abstractNumId w:val="6"/>
  </w:num>
  <w:num w:numId="15">
    <w:abstractNumId w:val="2"/>
  </w:num>
  <w:num w:numId="16">
    <w:abstractNumId w:val="3"/>
  </w:num>
  <w:num w:numId="17">
    <w:abstractNumId w:val="19"/>
  </w:num>
  <w:num w:numId="18">
    <w:abstractNumId w:val="5"/>
  </w:num>
  <w:num w:numId="19">
    <w:abstractNumId w:val="10"/>
  </w:num>
  <w:num w:numId="20">
    <w:abstractNumId w:val="12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21"/>
    <w:rsid w:val="00022E49"/>
    <w:rsid w:val="00030A6B"/>
    <w:rsid w:val="00034C46"/>
    <w:rsid w:val="00051A23"/>
    <w:rsid w:val="000623CB"/>
    <w:rsid w:val="00063148"/>
    <w:rsid w:val="00082226"/>
    <w:rsid w:val="00085F4C"/>
    <w:rsid w:val="000B1908"/>
    <w:rsid w:val="000C373A"/>
    <w:rsid w:val="000C4B3D"/>
    <w:rsid w:val="000D77D9"/>
    <w:rsid w:val="000E59DB"/>
    <w:rsid w:val="00112322"/>
    <w:rsid w:val="00113F25"/>
    <w:rsid w:val="00121EC0"/>
    <w:rsid w:val="00123BFD"/>
    <w:rsid w:val="001361DA"/>
    <w:rsid w:val="00166A4F"/>
    <w:rsid w:val="00166D69"/>
    <w:rsid w:val="00180F14"/>
    <w:rsid w:val="001914EC"/>
    <w:rsid w:val="001970CD"/>
    <w:rsid w:val="001A0DC3"/>
    <w:rsid w:val="001C320B"/>
    <w:rsid w:val="001F3DA2"/>
    <w:rsid w:val="002132B1"/>
    <w:rsid w:val="0021679F"/>
    <w:rsid w:val="00250C6A"/>
    <w:rsid w:val="00263329"/>
    <w:rsid w:val="0026353E"/>
    <w:rsid w:val="00280685"/>
    <w:rsid w:val="0028672F"/>
    <w:rsid w:val="00286AFB"/>
    <w:rsid w:val="00293786"/>
    <w:rsid w:val="002A62B9"/>
    <w:rsid w:val="002B4C5F"/>
    <w:rsid w:val="002C4F3A"/>
    <w:rsid w:val="002F7422"/>
    <w:rsid w:val="00334153"/>
    <w:rsid w:val="00355D6E"/>
    <w:rsid w:val="0037316D"/>
    <w:rsid w:val="003772FD"/>
    <w:rsid w:val="00377CD9"/>
    <w:rsid w:val="003837F6"/>
    <w:rsid w:val="00391B13"/>
    <w:rsid w:val="003B59DB"/>
    <w:rsid w:val="003E200D"/>
    <w:rsid w:val="003F5508"/>
    <w:rsid w:val="00402143"/>
    <w:rsid w:val="00420856"/>
    <w:rsid w:val="00434FC2"/>
    <w:rsid w:val="00440B60"/>
    <w:rsid w:val="004441E9"/>
    <w:rsid w:val="0048035B"/>
    <w:rsid w:val="004A1F89"/>
    <w:rsid w:val="004A3969"/>
    <w:rsid w:val="004E1234"/>
    <w:rsid w:val="004F66F4"/>
    <w:rsid w:val="00514B0B"/>
    <w:rsid w:val="0052114B"/>
    <w:rsid w:val="00521A36"/>
    <w:rsid w:val="005265C2"/>
    <w:rsid w:val="005606B1"/>
    <w:rsid w:val="00564E86"/>
    <w:rsid w:val="00595766"/>
    <w:rsid w:val="005A148E"/>
    <w:rsid w:val="005A7DE7"/>
    <w:rsid w:val="005B3951"/>
    <w:rsid w:val="005D4CDB"/>
    <w:rsid w:val="005E11E9"/>
    <w:rsid w:val="005E1336"/>
    <w:rsid w:val="005F096E"/>
    <w:rsid w:val="00614459"/>
    <w:rsid w:val="00621DE9"/>
    <w:rsid w:val="006229C9"/>
    <w:rsid w:val="006639DE"/>
    <w:rsid w:val="0069658C"/>
    <w:rsid w:val="006B2519"/>
    <w:rsid w:val="006B2C35"/>
    <w:rsid w:val="006C0EB4"/>
    <w:rsid w:val="006C1632"/>
    <w:rsid w:val="006E4663"/>
    <w:rsid w:val="006F00F7"/>
    <w:rsid w:val="006F1928"/>
    <w:rsid w:val="007137EF"/>
    <w:rsid w:val="00717B80"/>
    <w:rsid w:val="00726BCE"/>
    <w:rsid w:val="00731ED7"/>
    <w:rsid w:val="00743527"/>
    <w:rsid w:val="007472EC"/>
    <w:rsid w:val="00752824"/>
    <w:rsid w:val="0076457C"/>
    <w:rsid w:val="00771A1C"/>
    <w:rsid w:val="007765D1"/>
    <w:rsid w:val="007A102F"/>
    <w:rsid w:val="007A6EA7"/>
    <w:rsid w:val="007B4C1E"/>
    <w:rsid w:val="007C0963"/>
    <w:rsid w:val="007D7160"/>
    <w:rsid w:val="007F273D"/>
    <w:rsid w:val="007F72D1"/>
    <w:rsid w:val="00834E22"/>
    <w:rsid w:val="00854C57"/>
    <w:rsid w:val="00861949"/>
    <w:rsid w:val="0087222F"/>
    <w:rsid w:val="0089035C"/>
    <w:rsid w:val="008A0D71"/>
    <w:rsid w:val="008B08F0"/>
    <w:rsid w:val="008B66A5"/>
    <w:rsid w:val="008D7262"/>
    <w:rsid w:val="008F4FCB"/>
    <w:rsid w:val="008F65CE"/>
    <w:rsid w:val="00902682"/>
    <w:rsid w:val="009038AD"/>
    <w:rsid w:val="00916B2F"/>
    <w:rsid w:val="0095100F"/>
    <w:rsid w:val="00985B4B"/>
    <w:rsid w:val="009904E7"/>
    <w:rsid w:val="00995CDB"/>
    <w:rsid w:val="009B0355"/>
    <w:rsid w:val="009B474E"/>
    <w:rsid w:val="009D21CC"/>
    <w:rsid w:val="009D43A4"/>
    <w:rsid w:val="009E1AE8"/>
    <w:rsid w:val="009E34BA"/>
    <w:rsid w:val="009E5117"/>
    <w:rsid w:val="009E5C0F"/>
    <w:rsid w:val="009E78C8"/>
    <w:rsid w:val="009F1B75"/>
    <w:rsid w:val="00A060B4"/>
    <w:rsid w:val="00A07678"/>
    <w:rsid w:val="00A3417E"/>
    <w:rsid w:val="00A60255"/>
    <w:rsid w:val="00A74B8B"/>
    <w:rsid w:val="00A74DE3"/>
    <w:rsid w:val="00AA2654"/>
    <w:rsid w:val="00AA54CD"/>
    <w:rsid w:val="00AB36DD"/>
    <w:rsid w:val="00AC5105"/>
    <w:rsid w:val="00AD6FD8"/>
    <w:rsid w:val="00AF65F8"/>
    <w:rsid w:val="00AF70AD"/>
    <w:rsid w:val="00B17F58"/>
    <w:rsid w:val="00B60508"/>
    <w:rsid w:val="00B632D7"/>
    <w:rsid w:val="00B73B4F"/>
    <w:rsid w:val="00B80DEC"/>
    <w:rsid w:val="00B83A63"/>
    <w:rsid w:val="00B86875"/>
    <w:rsid w:val="00BB54B1"/>
    <w:rsid w:val="00BB69CA"/>
    <w:rsid w:val="00BD252E"/>
    <w:rsid w:val="00BE5917"/>
    <w:rsid w:val="00C070D8"/>
    <w:rsid w:val="00C10F2B"/>
    <w:rsid w:val="00C1455A"/>
    <w:rsid w:val="00C24E2E"/>
    <w:rsid w:val="00C47D3D"/>
    <w:rsid w:val="00C61360"/>
    <w:rsid w:val="00C853A4"/>
    <w:rsid w:val="00C952C0"/>
    <w:rsid w:val="00C96AAD"/>
    <w:rsid w:val="00CA7360"/>
    <w:rsid w:val="00CC0554"/>
    <w:rsid w:val="00CD2E17"/>
    <w:rsid w:val="00CD2F13"/>
    <w:rsid w:val="00CE3427"/>
    <w:rsid w:val="00D0296B"/>
    <w:rsid w:val="00D20970"/>
    <w:rsid w:val="00D35C78"/>
    <w:rsid w:val="00D35E74"/>
    <w:rsid w:val="00D4009A"/>
    <w:rsid w:val="00D433BD"/>
    <w:rsid w:val="00D6196A"/>
    <w:rsid w:val="00D86557"/>
    <w:rsid w:val="00D87DB8"/>
    <w:rsid w:val="00DB49DC"/>
    <w:rsid w:val="00DE0BC4"/>
    <w:rsid w:val="00DE6655"/>
    <w:rsid w:val="00DF408D"/>
    <w:rsid w:val="00E13867"/>
    <w:rsid w:val="00E226DF"/>
    <w:rsid w:val="00E301BA"/>
    <w:rsid w:val="00E45863"/>
    <w:rsid w:val="00E473CE"/>
    <w:rsid w:val="00E50211"/>
    <w:rsid w:val="00E65DBA"/>
    <w:rsid w:val="00E71121"/>
    <w:rsid w:val="00E73761"/>
    <w:rsid w:val="00E86858"/>
    <w:rsid w:val="00EA6FEB"/>
    <w:rsid w:val="00EB176B"/>
    <w:rsid w:val="00EB40E8"/>
    <w:rsid w:val="00EB7729"/>
    <w:rsid w:val="00EC4F17"/>
    <w:rsid w:val="00EF0444"/>
    <w:rsid w:val="00F0224F"/>
    <w:rsid w:val="00F14514"/>
    <w:rsid w:val="00F17B53"/>
    <w:rsid w:val="00F20A1F"/>
    <w:rsid w:val="00F45FF4"/>
    <w:rsid w:val="00F467ED"/>
    <w:rsid w:val="00F609FC"/>
    <w:rsid w:val="00F63348"/>
    <w:rsid w:val="00F66410"/>
    <w:rsid w:val="00F716E6"/>
    <w:rsid w:val="00F71FA4"/>
    <w:rsid w:val="00F8146F"/>
    <w:rsid w:val="00FC6C3D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1121"/>
    <w:pPr>
      <w:ind w:left="720"/>
    </w:pPr>
    <w:rPr>
      <w:rFonts w:eastAsia="Calibri"/>
      <w:sz w:val="20"/>
      <w:szCs w:val="20"/>
    </w:rPr>
  </w:style>
  <w:style w:type="paragraph" w:styleId="a3">
    <w:name w:val="Normal (Web)"/>
    <w:basedOn w:val="a"/>
    <w:rsid w:val="00E7112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1E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316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716E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24E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4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24E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4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0296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02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2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5265C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1121"/>
    <w:pPr>
      <w:ind w:left="720"/>
    </w:pPr>
    <w:rPr>
      <w:rFonts w:eastAsia="Calibri"/>
      <w:sz w:val="20"/>
      <w:szCs w:val="20"/>
    </w:rPr>
  </w:style>
  <w:style w:type="paragraph" w:styleId="a3">
    <w:name w:val="Normal (Web)"/>
    <w:basedOn w:val="a"/>
    <w:rsid w:val="00E7112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1E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316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716E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24E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4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24E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4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0296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02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2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5265C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arant.ru/products/ipo/prime/doc/7048147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4FD4-8AD1-4A86-B1E3-C560964E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8623</Words>
  <Characters>49152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57660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2017-09-22T19:43:00Z</cp:lastPrinted>
  <dcterms:created xsi:type="dcterms:W3CDTF">2017-10-17T15:07:00Z</dcterms:created>
  <dcterms:modified xsi:type="dcterms:W3CDTF">2017-10-17T15:07:00Z</dcterms:modified>
</cp:coreProperties>
</file>