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7A" w:rsidRDefault="00EF7A7A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EF7A7A">
        <w:rPr>
          <w:rFonts w:ascii="Times New Roman" w:hAnsi="Times New Roman" w:cs="Times New Roman"/>
          <w:sz w:val="24"/>
        </w:rPr>
        <w:t xml:space="preserve">абочая программа </w:t>
      </w:r>
      <w:r w:rsidR="003F1FC1">
        <w:rPr>
          <w:rFonts w:ascii="Times New Roman" w:hAnsi="Times New Roman" w:cs="Times New Roman"/>
          <w:sz w:val="24"/>
        </w:rPr>
        <w:t xml:space="preserve">учителя-логопеда </w:t>
      </w:r>
      <w:r w:rsidRPr="00EF7A7A">
        <w:rPr>
          <w:rFonts w:ascii="Times New Roman" w:hAnsi="Times New Roman" w:cs="Times New Roman"/>
          <w:sz w:val="24"/>
        </w:rPr>
        <w:t xml:space="preserve">разработана в соответствии с </w:t>
      </w:r>
      <w:r w:rsidR="00127ADA" w:rsidRPr="00127ADA">
        <w:rPr>
          <w:rFonts w:ascii="Times New Roman" w:hAnsi="Times New Roman" w:cs="Times New Roman"/>
          <w:sz w:val="24"/>
        </w:rPr>
        <w:t>Адаптированной образовательной программой дошкольного образования для детей с тяжелыми нарушениями речи (ТНР)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</w:t>
      </w:r>
      <w:r w:rsidRPr="00EF7A7A">
        <w:rPr>
          <w:rFonts w:ascii="Times New Roman" w:hAnsi="Times New Roman" w:cs="Times New Roman"/>
          <w:sz w:val="24"/>
        </w:rPr>
        <w:t xml:space="preserve">. </w:t>
      </w:r>
    </w:p>
    <w:p w:rsidR="00EF7A7A" w:rsidRDefault="003F1FC1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</w:t>
      </w:r>
      <w:r w:rsidR="00EF7A7A" w:rsidRPr="00EF7A7A">
        <w:rPr>
          <w:rFonts w:ascii="Times New Roman" w:hAnsi="Times New Roman" w:cs="Times New Roman"/>
          <w:sz w:val="24"/>
        </w:rPr>
        <w:t>рограмма носит коррекционно</w:t>
      </w:r>
      <w:r w:rsidR="00EF7A7A">
        <w:rPr>
          <w:rFonts w:ascii="Times New Roman" w:hAnsi="Times New Roman" w:cs="Times New Roman"/>
          <w:sz w:val="24"/>
        </w:rPr>
        <w:t>-</w:t>
      </w:r>
      <w:r w:rsidR="00EF7A7A" w:rsidRPr="00EF7A7A">
        <w:rPr>
          <w:rFonts w:ascii="Times New Roman" w:hAnsi="Times New Roman" w:cs="Times New Roman"/>
          <w:sz w:val="24"/>
        </w:rPr>
        <w:t>развивающий характер, обеспечивает полноценное и всестороннее развитие детей с ОВЗ (тяжелые нарушения речи, общее недоразвитие речи)</w:t>
      </w:r>
      <w:r>
        <w:rPr>
          <w:rFonts w:ascii="Times New Roman" w:hAnsi="Times New Roman" w:cs="Times New Roman"/>
          <w:sz w:val="24"/>
        </w:rPr>
        <w:t>,</w:t>
      </w:r>
      <w:r w:rsidR="00EF7A7A" w:rsidRPr="00EF7A7A">
        <w:rPr>
          <w:rFonts w:ascii="Times New Roman" w:hAnsi="Times New Roman" w:cs="Times New Roman"/>
          <w:sz w:val="24"/>
        </w:rPr>
        <w:t xml:space="preserve"> предусматривает интеграцию действий всех специалистов, работающих в группе и взаимодействие с родителями.</w:t>
      </w:r>
    </w:p>
    <w:p w:rsidR="00EF7A7A" w:rsidRDefault="00EF7A7A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>Рабочая программа определяет содержание и организацию образовательного процесса</w:t>
      </w:r>
      <w:r w:rsidR="003F1FC1">
        <w:rPr>
          <w:rFonts w:ascii="Times New Roman" w:hAnsi="Times New Roman" w:cs="Times New Roman"/>
          <w:sz w:val="24"/>
        </w:rPr>
        <w:t xml:space="preserve"> в </w:t>
      </w:r>
      <w:r w:rsidRPr="00EF7A7A">
        <w:rPr>
          <w:rFonts w:ascii="Times New Roman" w:hAnsi="Times New Roman" w:cs="Times New Roman"/>
          <w:sz w:val="24"/>
        </w:rPr>
        <w:t>груп</w:t>
      </w:r>
      <w:r w:rsidR="003F1FC1">
        <w:rPr>
          <w:rFonts w:ascii="Times New Roman" w:hAnsi="Times New Roman" w:cs="Times New Roman"/>
          <w:sz w:val="24"/>
        </w:rPr>
        <w:t>пе</w:t>
      </w:r>
      <w:r w:rsidRPr="00EF7A7A">
        <w:rPr>
          <w:rFonts w:ascii="Times New Roman" w:hAnsi="Times New Roman" w:cs="Times New Roman"/>
          <w:sz w:val="24"/>
        </w:rPr>
        <w:t xml:space="preserve"> компенсирующей направленности</w:t>
      </w:r>
      <w:bookmarkStart w:id="0" w:name="_GoBack"/>
      <w:bookmarkEnd w:id="0"/>
      <w:r w:rsidRPr="00EF7A7A">
        <w:rPr>
          <w:rFonts w:ascii="Times New Roman" w:hAnsi="Times New Roman" w:cs="Times New Roman"/>
          <w:sz w:val="24"/>
        </w:rPr>
        <w:t>.</w:t>
      </w:r>
    </w:p>
    <w:p w:rsidR="00EF7A7A" w:rsidRDefault="00EF7A7A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 xml:space="preserve">Программа состоит из трех разделов: целевой, содержательный и организационный. </w:t>
      </w:r>
    </w:p>
    <w:p w:rsidR="00EF7A7A" w:rsidRDefault="00EF7A7A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 xml:space="preserve">Целевой раздел включает в себя: пояснительную записку, цели, задачи программы, характеристику группы детей, а также планируемые результаты освоения программы (в виде целевых ориентиров). </w:t>
      </w:r>
    </w:p>
    <w:p w:rsidR="00EF7A7A" w:rsidRDefault="00EF7A7A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>Содержательный раздел представляет общее содержание Программы, в котор</w:t>
      </w:r>
      <w:r w:rsidR="003F1FC1">
        <w:rPr>
          <w:rFonts w:ascii="Times New Roman" w:hAnsi="Times New Roman" w:cs="Times New Roman"/>
          <w:sz w:val="24"/>
        </w:rPr>
        <w:t>ое</w:t>
      </w:r>
      <w:r w:rsidRPr="00EF7A7A">
        <w:rPr>
          <w:rFonts w:ascii="Times New Roman" w:hAnsi="Times New Roman" w:cs="Times New Roman"/>
          <w:sz w:val="24"/>
        </w:rPr>
        <w:t xml:space="preserve"> входит: </w:t>
      </w:r>
    </w:p>
    <w:p w:rsidR="00EF7A7A" w:rsidRDefault="00EF7A7A" w:rsidP="0012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sym w:font="Symbol" w:char="F0B7"/>
      </w:r>
      <w:r w:rsidRPr="00EF7A7A">
        <w:rPr>
          <w:rFonts w:ascii="Times New Roman" w:hAnsi="Times New Roman" w:cs="Times New Roman"/>
          <w:sz w:val="24"/>
        </w:rPr>
        <w:t xml:space="preserve"> </w:t>
      </w:r>
      <w:r w:rsidR="003F1FC1">
        <w:rPr>
          <w:rFonts w:ascii="Times New Roman" w:hAnsi="Times New Roman" w:cs="Times New Roman"/>
          <w:sz w:val="24"/>
        </w:rPr>
        <w:t>с</w:t>
      </w:r>
      <w:r w:rsidRPr="00EF7A7A">
        <w:rPr>
          <w:rFonts w:ascii="Times New Roman" w:hAnsi="Times New Roman" w:cs="Times New Roman"/>
          <w:sz w:val="24"/>
        </w:rPr>
        <w:t xml:space="preserve">одержание работы учителя-логопеда по следующим направлениям: диагностика, коррекционно-развивающая работа с детьми, работа с родителями, взаимодействие с педагогами, а также саморазвитие с целеполаганием, определением задач и видами деятельности в каждом направлении. </w:t>
      </w:r>
    </w:p>
    <w:p w:rsidR="00EF7A7A" w:rsidRDefault="00EF7A7A" w:rsidP="0012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sym w:font="Symbol" w:char="F0B7"/>
      </w:r>
      <w:r w:rsidRPr="00EF7A7A">
        <w:rPr>
          <w:rFonts w:ascii="Times New Roman" w:hAnsi="Times New Roman" w:cs="Times New Roman"/>
          <w:sz w:val="24"/>
        </w:rPr>
        <w:t xml:space="preserve"> </w:t>
      </w:r>
      <w:r w:rsidR="003F1FC1">
        <w:rPr>
          <w:rFonts w:ascii="Times New Roman" w:hAnsi="Times New Roman" w:cs="Times New Roman"/>
          <w:sz w:val="24"/>
        </w:rPr>
        <w:t>о</w:t>
      </w:r>
      <w:r w:rsidRPr="00EF7A7A">
        <w:rPr>
          <w:rFonts w:ascii="Times New Roman" w:hAnsi="Times New Roman" w:cs="Times New Roman"/>
          <w:sz w:val="24"/>
        </w:rPr>
        <w:t>сновное содержание коррекционной работы с детьми с тяжелым нарушением реч</w:t>
      </w:r>
      <w:r>
        <w:rPr>
          <w:rFonts w:ascii="Times New Roman" w:hAnsi="Times New Roman" w:cs="Times New Roman"/>
          <w:sz w:val="24"/>
        </w:rPr>
        <w:t xml:space="preserve">и, общем недоразвитием речи </w:t>
      </w:r>
      <w:r w:rsidRPr="00EF7A7A">
        <w:rPr>
          <w:rFonts w:ascii="Times New Roman" w:hAnsi="Times New Roman" w:cs="Times New Roman"/>
          <w:sz w:val="24"/>
        </w:rPr>
        <w:t xml:space="preserve">III уровня с целеполаганием и задачами, решаемыми на каждом этапе коррекционной работы. </w:t>
      </w:r>
    </w:p>
    <w:p w:rsidR="00EF7A7A" w:rsidRDefault="00EF7A7A" w:rsidP="0012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sym w:font="Symbol" w:char="F0B7"/>
      </w:r>
      <w:r w:rsidRPr="00EF7A7A">
        <w:rPr>
          <w:rFonts w:ascii="Times New Roman" w:hAnsi="Times New Roman" w:cs="Times New Roman"/>
          <w:sz w:val="24"/>
        </w:rPr>
        <w:t xml:space="preserve"> методик</w:t>
      </w:r>
      <w:r w:rsidR="003F1FC1">
        <w:rPr>
          <w:rFonts w:ascii="Times New Roman" w:hAnsi="Times New Roman" w:cs="Times New Roman"/>
          <w:sz w:val="24"/>
        </w:rPr>
        <w:t>а</w:t>
      </w:r>
      <w:r w:rsidRPr="00EF7A7A">
        <w:rPr>
          <w:rFonts w:ascii="Times New Roman" w:hAnsi="Times New Roman" w:cs="Times New Roman"/>
          <w:sz w:val="24"/>
        </w:rPr>
        <w:t xml:space="preserve"> речевого обследования детей</w:t>
      </w:r>
    </w:p>
    <w:p w:rsidR="00EF7A7A" w:rsidRDefault="00EF7A7A" w:rsidP="0012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 xml:space="preserve">Организационный раздел содержит </w:t>
      </w:r>
    </w:p>
    <w:p w:rsidR="00EF7A7A" w:rsidRDefault="00EF7A7A" w:rsidP="00127A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>описание материально-технического обеспечения</w:t>
      </w:r>
      <w:r w:rsidR="003F1FC1">
        <w:rPr>
          <w:rFonts w:ascii="Times New Roman" w:hAnsi="Times New Roman" w:cs="Times New Roman"/>
          <w:sz w:val="24"/>
        </w:rPr>
        <w:t>;</w:t>
      </w:r>
    </w:p>
    <w:p w:rsidR="00EF7A7A" w:rsidRDefault="00EF7A7A" w:rsidP="00127A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>описание форм организации работы с детьми;</w:t>
      </w:r>
    </w:p>
    <w:p w:rsidR="00EF7A7A" w:rsidRDefault="00EF7A7A" w:rsidP="00127A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>график коррекционно-развивающей работы в подготовительной группе на учебный год</w:t>
      </w:r>
      <w:r w:rsidR="003F1FC1">
        <w:rPr>
          <w:rFonts w:ascii="Times New Roman" w:hAnsi="Times New Roman" w:cs="Times New Roman"/>
          <w:sz w:val="24"/>
        </w:rPr>
        <w:t>;</w:t>
      </w:r>
      <w:r w:rsidRPr="00EF7A7A">
        <w:rPr>
          <w:rFonts w:ascii="Times New Roman" w:hAnsi="Times New Roman" w:cs="Times New Roman"/>
          <w:sz w:val="24"/>
        </w:rPr>
        <w:t xml:space="preserve"> </w:t>
      </w:r>
    </w:p>
    <w:p w:rsidR="00EF7A7A" w:rsidRDefault="003F1FC1" w:rsidP="00127A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EF7A7A">
        <w:rPr>
          <w:rFonts w:ascii="Times New Roman" w:hAnsi="Times New Roman" w:cs="Times New Roman"/>
          <w:sz w:val="24"/>
        </w:rPr>
        <w:t>римерный перечень игр и игровых упражнений</w:t>
      </w:r>
      <w:r>
        <w:rPr>
          <w:rFonts w:ascii="Times New Roman" w:hAnsi="Times New Roman" w:cs="Times New Roman"/>
          <w:sz w:val="24"/>
        </w:rPr>
        <w:t>;</w:t>
      </w:r>
    </w:p>
    <w:p w:rsidR="00EF7A7A" w:rsidRDefault="003F1FC1" w:rsidP="00127A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EF7A7A">
        <w:rPr>
          <w:rFonts w:ascii="Times New Roman" w:hAnsi="Times New Roman" w:cs="Times New Roman"/>
          <w:sz w:val="24"/>
        </w:rPr>
        <w:t>етодическое обеспечение деятельности учителя-логопеда.</w:t>
      </w:r>
    </w:p>
    <w:p w:rsidR="00127ADA" w:rsidRPr="00EF7A7A" w:rsidRDefault="00127ADA" w:rsidP="00127A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7ADA">
        <w:rPr>
          <w:rFonts w:ascii="Times New Roman" w:hAnsi="Times New Roman" w:cs="Times New Roman"/>
          <w:sz w:val="24"/>
        </w:rPr>
        <w:t xml:space="preserve">Взаимодействие с родителями направлено на вовлечение семьи в образовательный процесс и осуществляется в следующих формах: консультации, </w:t>
      </w:r>
      <w:r>
        <w:rPr>
          <w:rFonts w:ascii="Times New Roman" w:hAnsi="Times New Roman" w:cs="Times New Roman"/>
          <w:sz w:val="24"/>
        </w:rPr>
        <w:t>проведение коррекционной работы в присутствии родителей, привлечение родителей к участию в праздниках и досугах</w:t>
      </w:r>
      <w:r w:rsidRPr="00127ADA">
        <w:rPr>
          <w:rFonts w:ascii="Times New Roman" w:hAnsi="Times New Roman" w:cs="Times New Roman"/>
          <w:sz w:val="24"/>
        </w:rPr>
        <w:t>.</w:t>
      </w:r>
    </w:p>
    <w:sectPr w:rsidR="00127ADA" w:rsidRPr="00EF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3DD0"/>
    <w:multiLevelType w:val="hybridMultilevel"/>
    <w:tmpl w:val="1C148F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A"/>
    <w:rsid w:val="00127ADA"/>
    <w:rsid w:val="00315509"/>
    <w:rsid w:val="003F1FC1"/>
    <w:rsid w:val="00780D31"/>
    <w:rsid w:val="007E1011"/>
    <w:rsid w:val="00875FF6"/>
    <w:rsid w:val="008C14E5"/>
    <w:rsid w:val="00E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BD97D-D9F9-4C75-BF04-64E283D6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2023-08-27T08:51:00Z</dcterms:created>
  <dcterms:modified xsi:type="dcterms:W3CDTF">2023-08-27T08:51:00Z</dcterms:modified>
</cp:coreProperties>
</file>